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26EE5" w14:textId="77777777" w:rsidR="00081C59" w:rsidRPr="002417E3" w:rsidRDefault="00081C59" w:rsidP="00DD4634">
      <w:pPr>
        <w:spacing w:before="0" w:after="0"/>
        <w:jc w:val="center"/>
        <w:rPr>
          <w:b/>
          <w:sz w:val="24"/>
        </w:rPr>
      </w:pPr>
    </w:p>
    <w:p w14:paraId="641D3851" w14:textId="2CFB6D9B" w:rsidR="00933239" w:rsidRPr="00246A95" w:rsidRDefault="00466CBC" w:rsidP="001C6AF3">
      <w:pPr>
        <w:spacing w:before="0" w:after="0"/>
        <w:jc w:val="center"/>
        <w:rPr>
          <w:rFonts w:ascii="Times New Roman" w:hAnsi="Times New Roman" w:cs="Times New Roman"/>
          <w:b/>
          <w:i/>
        </w:rPr>
      </w:pPr>
      <w:r>
        <w:rPr>
          <w:rFonts w:ascii="Times New Roman" w:hAnsi="Times New Roman" w:cs="Times New Roman"/>
          <w:b/>
          <w:sz w:val="24"/>
        </w:rPr>
        <w:t>English Language Development</w:t>
      </w:r>
      <w:r w:rsidR="00870A24" w:rsidRPr="00246A95">
        <w:rPr>
          <w:rFonts w:ascii="Times New Roman" w:hAnsi="Times New Roman" w:cs="Times New Roman"/>
          <w:b/>
          <w:sz w:val="24"/>
        </w:rPr>
        <w:br/>
      </w:r>
    </w:p>
    <w:tbl>
      <w:tblPr>
        <w:tblStyle w:val="TableGrid"/>
        <w:tblW w:w="0" w:type="auto"/>
        <w:tblInd w:w="1615" w:type="dxa"/>
        <w:tblLook w:val="04A0" w:firstRow="1" w:lastRow="0" w:firstColumn="1" w:lastColumn="0" w:noHBand="0" w:noVBand="1"/>
      </w:tblPr>
      <w:tblGrid>
        <w:gridCol w:w="4439"/>
        <w:gridCol w:w="2396"/>
      </w:tblGrid>
      <w:tr w:rsidR="00F359DA" w14:paraId="4403FEEB" w14:textId="77777777" w:rsidTr="00F359DA">
        <w:tc>
          <w:tcPr>
            <w:tcW w:w="4439" w:type="dxa"/>
          </w:tcPr>
          <w:p w14:paraId="50066573" w14:textId="77777777" w:rsidR="00F359DA" w:rsidRDefault="00F359DA" w:rsidP="00F359DA">
            <w:pPr>
              <w:spacing w:before="0" w:after="0"/>
              <w:jc w:val="center"/>
              <w:rPr>
                <w:rFonts w:ascii="Times New Roman" w:hAnsi="Times New Roman" w:cs="Times New Roman"/>
                <w:b/>
              </w:rPr>
            </w:pPr>
            <w:r>
              <w:rPr>
                <w:rFonts w:ascii="Times New Roman" w:hAnsi="Times New Roman" w:cs="Times New Roman"/>
                <w:b/>
              </w:rPr>
              <w:t>Teacher Name</w:t>
            </w:r>
          </w:p>
        </w:tc>
        <w:tc>
          <w:tcPr>
            <w:tcW w:w="2396" w:type="dxa"/>
          </w:tcPr>
          <w:p w14:paraId="206EC771" w14:textId="77777777" w:rsidR="00F359DA" w:rsidRDefault="00F359DA" w:rsidP="00F359DA">
            <w:pPr>
              <w:spacing w:before="0" w:after="0"/>
              <w:jc w:val="center"/>
              <w:rPr>
                <w:rFonts w:ascii="Times New Roman" w:hAnsi="Times New Roman" w:cs="Times New Roman"/>
                <w:b/>
              </w:rPr>
            </w:pPr>
            <w:r>
              <w:rPr>
                <w:rFonts w:ascii="Times New Roman" w:hAnsi="Times New Roman" w:cs="Times New Roman"/>
                <w:b/>
              </w:rPr>
              <w:t>Email Address</w:t>
            </w:r>
          </w:p>
        </w:tc>
      </w:tr>
      <w:tr w:rsidR="00F359DA" w14:paraId="0636DD92" w14:textId="77777777" w:rsidTr="00F359DA">
        <w:tc>
          <w:tcPr>
            <w:tcW w:w="4439" w:type="dxa"/>
          </w:tcPr>
          <w:p w14:paraId="685748BF" w14:textId="545526D3" w:rsidR="00F359DA" w:rsidRDefault="00F359DA" w:rsidP="00F359DA">
            <w:pPr>
              <w:spacing w:before="0" w:after="0"/>
              <w:jc w:val="center"/>
              <w:rPr>
                <w:rFonts w:ascii="Times New Roman" w:hAnsi="Times New Roman" w:cs="Times New Roman"/>
                <w:b/>
              </w:rPr>
            </w:pPr>
            <w:r>
              <w:rPr>
                <w:rFonts w:ascii="Times New Roman" w:hAnsi="Times New Roman" w:cs="Times New Roman"/>
                <w:b/>
              </w:rPr>
              <w:t>Mr. Grose</w:t>
            </w:r>
          </w:p>
        </w:tc>
        <w:tc>
          <w:tcPr>
            <w:tcW w:w="2396" w:type="dxa"/>
          </w:tcPr>
          <w:p w14:paraId="778EBD3F" w14:textId="2D7E6406" w:rsidR="00F359DA" w:rsidRDefault="00F359DA" w:rsidP="00F359DA">
            <w:pPr>
              <w:spacing w:before="0" w:after="0"/>
              <w:jc w:val="center"/>
              <w:rPr>
                <w:rFonts w:ascii="Times New Roman" w:hAnsi="Times New Roman" w:cs="Times New Roman"/>
                <w:b/>
              </w:rPr>
            </w:pPr>
            <w:r>
              <w:rPr>
                <w:rFonts w:ascii="Times New Roman" w:hAnsi="Times New Roman" w:cs="Times New Roman"/>
                <w:b/>
              </w:rPr>
              <w:t>grosei@gcsnc.com</w:t>
            </w:r>
          </w:p>
        </w:tc>
      </w:tr>
    </w:tbl>
    <w:p w14:paraId="2850C7C1" w14:textId="34CD36F7" w:rsidR="00790374" w:rsidRDefault="00790374" w:rsidP="00034B54">
      <w:pPr>
        <w:spacing w:before="0" w:after="0"/>
        <w:rPr>
          <w:rFonts w:ascii="Helvetica" w:eastAsia="Times New Roman" w:hAnsi="Helvetica" w:cs="Helvetica"/>
          <w:color w:val="000000"/>
          <w:sz w:val="23"/>
          <w:szCs w:val="23"/>
        </w:rPr>
      </w:pPr>
    </w:p>
    <w:p w14:paraId="34C30644" w14:textId="44A88D4E" w:rsidR="002D2DED" w:rsidRPr="002417E3" w:rsidRDefault="002D2DED" w:rsidP="002D2DED">
      <w:pPr>
        <w:spacing w:before="0" w:after="0" w:line="240" w:lineRule="auto"/>
      </w:pPr>
      <w:r w:rsidRPr="002417E3">
        <w:tab/>
      </w:r>
    </w:p>
    <w:tbl>
      <w:tblPr>
        <w:tblStyle w:val="TableGrid"/>
        <w:tblW w:w="0" w:type="auto"/>
        <w:tblLook w:val="04A0" w:firstRow="1" w:lastRow="0" w:firstColumn="1" w:lastColumn="0" w:noHBand="0" w:noVBand="1"/>
      </w:tblPr>
      <w:tblGrid>
        <w:gridCol w:w="10080"/>
      </w:tblGrid>
      <w:tr w:rsidR="009A6C25" w14:paraId="4002E43F" w14:textId="77777777" w:rsidTr="009A6C25">
        <w:tc>
          <w:tcPr>
            <w:tcW w:w="10296" w:type="dxa"/>
            <w:tcBorders>
              <w:top w:val="single" w:sz="12" w:space="0" w:color="auto"/>
              <w:left w:val="nil"/>
              <w:bottom w:val="single" w:sz="12" w:space="0" w:color="auto"/>
              <w:right w:val="nil"/>
            </w:tcBorders>
            <w:shd w:val="clear" w:color="auto" w:fill="C4BC96" w:themeFill="background2" w:themeFillShade="BF"/>
          </w:tcPr>
          <w:p w14:paraId="38D43505" w14:textId="77777777" w:rsidR="009A6C25" w:rsidRPr="009A6C25" w:rsidRDefault="00EE545B" w:rsidP="009A6C25">
            <w:pPr>
              <w:spacing w:before="0" w:after="0"/>
              <w:jc w:val="center"/>
              <w:rPr>
                <w:rFonts w:ascii="Times New Roman" w:hAnsi="Times New Roman" w:cs="Times New Roman"/>
                <w:b/>
              </w:rPr>
            </w:pPr>
            <w:bookmarkStart w:id="0" w:name="_Hlk47880458"/>
            <w:r>
              <w:rPr>
                <w:rFonts w:ascii="Times New Roman" w:hAnsi="Times New Roman" w:cs="Times New Roman"/>
                <w:b/>
                <w:color w:val="000000" w:themeColor="text1"/>
                <w:sz w:val="32"/>
              </w:rPr>
              <w:t>Introduction</w:t>
            </w:r>
          </w:p>
        </w:tc>
      </w:tr>
    </w:tbl>
    <w:bookmarkEnd w:id="0"/>
    <w:p w14:paraId="0FAEDAD7" w14:textId="3EF2862A" w:rsidR="00CA513A" w:rsidRPr="00CA513A" w:rsidRDefault="00CA513A" w:rsidP="001C6AF3">
      <w:pPr>
        <w:rPr>
          <w:rFonts w:ascii="Times New Roman" w:hAnsi="Times New Roman" w:cs="Times New Roman"/>
          <w:sz w:val="24"/>
          <w:szCs w:val="20"/>
        </w:rPr>
      </w:pPr>
      <w:r w:rsidRPr="00CA513A">
        <w:rPr>
          <w:rFonts w:ascii="Times New Roman" w:hAnsi="Times New Roman" w:cs="Times New Roman"/>
          <w:color w:val="000000"/>
          <w:sz w:val="24"/>
          <w:szCs w:val="20"/>
        </w:rPr>
        <w:t xml:space="preserve">Welcome to an exciting new school year at </w:t>
      </w:r>
      <w:r>
        <w:rPr>
          <w:rFonts w:ascii="Times New Roman" w:hAnsi="Times New Roman" w:cs="Times New Roman"/>
          <w:color w:val="000000"/>
          <w:sz w:val="24"/>
          <w:szCs w:val="20"/>
        </w:rPr>
        <w:t>Otis L. Hairston Middle S</w:t>
      </w:r>
      <w:r w:rsidRPr="00CA513A">
        <w:rPr>
          <w:rFonts w:ascii="Times New Roman" w:hAnsi="Times New Roman" w:cs="Times New Roman"/>
          <w:color w:val="000000"/>
          <w:sz w:val="24"/>
          <w:szCs w:val="20"/>
        </w:rPr>
        <w:t>chool. I</w:t>
      </w:r>
      <w:r w:rsidR="00466CBC">
        <w:rPr>
          <w:rFonts w:ascii="Times New Roman" w:hAnsi="Times New Roman" w:cs="Times New Roman"/>
          <w:color w:val="000000"/>
          <w:sz w:val="24"/>
          <w:szCs w:val="20"/>
        </w:rPr>
        <w:t>t</w:t>
      </w:r>
      <w:r w:rsidRPr="00CA513A">
        <w:rPr>
          <w:rFonts w:ascii="Times New Roman" w:hAnsi="Times New Roman" w:cs="Times New Roman"/>
          <w:color w:val="000000"/>
          <w:sz w:val="24"/>
          <w:szCs w:val="20"/>
        </w:rPr>
        <w:t xml:space="preserve"> will be </w:t>
      </w:r>
      <w:r w:rsidR="00466CBC">
        <w:rPr>
          <w:rFonts w:ascii="Times New Roman" w:hAnsi="Times New Roman" w:cs="Times New Roman"/>
          <w:color w:val="000000"/>
          <w:sz w:val="24"/>
          <w:szCs w:val="20"/>
        </w:rPr>
        <w:t xml:space="preserve">a pleasure to serve as </w:t>
      </w:r>
      <w:r w:rsidRPr="00CA513A">
        <w:rPr>
          <w:rFonts w:ascii="Times New Roman" w:hAnsi="Times New Roman" w:cs="Times New Roman"/>
          <w:color w:val="000000"/>
          <w:sz w:val="24"/>
          <w:szCs w:val="20"/>
        </w:rPr>
        <w:t>your</w:t>
      </w:r>
      <w:r>
        <w:rPr>
          <w:rFonts w:ascii="Times New Roman" w:hAnsi="Times New Roman" w:cs="Times New Roman"/>
          <w:color w:val="000000"/>
          <w:sz w:val="24"/>
          <w:szCs w:val="20"/>
        </w:rPr>
        <w:t xml:space="preserve"> </w:t>
      </w:r>
      <w:r w:rsidR="00466CBC">
        <w:rPr>
          <w:rFonts w:ascii="Times New Roman" w:hAnsi="Times New Roman" w:cs="Times New Roman"/>
          <w:color w:val="000000"/>
          <w:sz w:val="24"/>
          <w:szCs w:val="20"/>
        </w:rPr>
        <w:t>English Language Development teacher</w:t>
      </w:r>
      <w:r w:rsidRPr="00CA513A">
        <w:rPr>
          <w:rFonts w:ascii="Times New Roman" w:hAnsi="Times New Roman" w:cs="Times New Roman"/>
          <w:color w:val="000000"/>
          <w:sz w:val="24"/>
          <w:szCs w:val="20"/>
        </w:rPr>
        <w:t xml:space="preserve">.  </w:t>
      </w:r>
      <w:r w:rsidR="0032047B">
        <w:rPr>
          <w:rFonts w:ascii="Times New Roman" w:hAnsi="Times New Roman" w:cs="Times New Roman"/>
          <w:color w:val="000000"/>
          <w:sz w:val="24"/>
          <w:szCs w:val="20"/>
        </w:rPr>
        <w:t>I am a graduate of</w:t>
      </w:r>
      <w:r w:rsidR="00466CBC">
        <w:rPr>
          <w:rFonts w:ascii="Times New Roman" w:hAnsi="Times New Roman" w:cs="Times New Roman"/>
          <w:color w:val="000000"/>
          <w:sz w:val="24"/>
          <w:szCs w:val="20"/>
        </w:rPr>
        <w:t xml:space="preserve"> </w:t>
      </w:r>
      <w:r w:rsidR="00F359DA">
        <w:rPr>
          <w:rFonts w:ascii="Times New Roman" w:hAnsi="Times New Roman" w:cs="Times New Roman"/>
          <w:color w:val="000000"/>
          <w:sz w:val="24"/>
          <w:szCs w:val="20"/>
        </w:rPr>
        <w:t>Lenoir-Rhyne University and have been a teacher since 2007</w:t>
      </w:r>
      <w:r w:rsidR="001C6AF3">
        <w:rPr>
          <w:rFonts w:ascii="Times New Roman" w:hAnsi="Times New Roman" w:cs="Times New Roman"/>
          <w:color w:val="000000"/>
          <w:sz w:val="24"/>
          <w:szCs w:val="20"/>
        </w:rPr>
        <w:t xml:space="preserve">. </w:t>
      </w:r>
    </w:p>
    <w:tbl>
      <w:tblPr>
        <w:tblStyle w:val="TableGrid"/>
        <w:tblW w:w="0" w:type="auto"/>
        <w:tblLook w:val="04A0" w:firstRow="1" w:lastRow="0" w:firstColumn="1" w:lastColumn="0" w:noHBand="0" w:noVBand="1"/>
      </w:tblPr>
      <w:tblGrid>
        <w:gridCol w:w="10080"/>
      </w:tblGrid>
      <w:tr w:rsidR="00F85954" w14:paraId="416AF66C" w14:textId="77777777" w:rsidTr="001C6AF3">
        <w:tc>
          <w:tcPr>
            <w:tcW w:w="10080" w:type="dxa"/>
            <w:tcBorders>
              <w:top w:val="single" w:sz="12" w:space="0" w:color="auto"/>
              <w:left w:val="nil"/>
              <w:bottom w:val="single" w:sz="12" w:space="0" w:color="auto"/>
              <w:right w:val="nil"/>
            </w:tcBorders>
            <w:shd w:val="clear" w:color="auto" w:fill="C4BC96" w:themeFill="background2" w:themeFillShade="BF"/>
          </w:tcPr>
          <w:p w14:paraId="31E53690" w14:textId="362C6854" w:rsidR="00F85954" w:rsidRPr="001C6AF3" w:rsidRDefault="00F85954" w:rsidP="00BB70F4">
            <w:pPr>
              <w:spacing w:before="0" w:after="0"/>
              <w:jc w:val="center"/>
              <w:rPr>
                <w:rFonts w:ascii="Times New Roman" w:hAnsi="Times New Roman" w:cs="Times New Roman"/>
                <w:b/>
                <w:sz w:val="32"/>
                <w:szCs w:val="32"/>
              </w:rPr>
            </w:pPr>
            <w:r w:rsidRPr="001C6AF3">
              <w:rPr>
                <w:rFonts w:ascii="Times New Roman" w:hAnsi="Times New Roman" w:cs="Times New Roman"/>
                <w:b/>
                <w:color w:val="000000" w:themeColor="text1"/>
                <w:sz w:val="32"/>
                <w:szCs w:val="32"/>
              </w:rPr>
              <w:t xml:space="preserve">Standards </w:t>
            </w:r>
          </w:p>
        </w:tc>
      </w:tr>
    </w:tbl>
    <w:p w14:paraId="7FE83B42" w14:textId="60AB3834" w:rsidR="009A6C25" w:rsidRDefault="001C6AF3" w:rsidP="009A6C25">
      <w:pPr>
        <w:tabs>
          <w:tab w:val="left" w:pos="630"/>
        </w:tabs>
        <w:spacing w:before="0" w:after="0"/>
        <w:rPr>
          <w:rFonts w:ascii="HurmeSans2Regular" w:hAnsi="HurmeSans2Regular"/>
          <w:color w:val="2F2F2F"/>
          <w:shd w:val="clear" w:color="auto" w:fill="FFFFFF"/>
        </w:rPr>
      </w:pPr>
      <w:r>
        <w:rPr>
          <w:rFonts w:ascii="HurmeSans2Regular" w:hAnsi="HurmeSans2Regular"/>
          <w:color w:val="2F2F2F"/>
          <w:shd w:val="clear" w:color="auto" w:fill="FFFFFF"/>
        </w:rPr>
        <w:t xml:space="preserve">The WIDA English Language Development (ELD) Standards represent the social, instructional, and academic language that students need to engage with peers, educators, and the curriculum in schools. The WIDA standards include examples of how language is processed or produced within a particular context through Model Performance Indicators (MPIs). MPIs are meant to be examples and not fixed guidelines of the language with which students may engage during instruction and </w:t>
      </w:r>
      <w:proofErr w:type="gramStart"/>
      <w:r>
        <w:rPr>
          <w:rFonts w:ascii="HurmeSans2Regular" w:hAnsi="HurmeSans2Regular"/>
          <w:color w:val="2F2F2F"/>
          <w:shd w:val="clear" w:color="auto" w:fill="FFFFFF"/>
        </w:rPr>
        <w:t>assessment..</w:t>
      </w:r>
      <w:proofErr w:type="gramEnd"/>
    </w:p>
    <w:p w14:paraId="23980CFE" w14:textId="7BB03CF3" w:rsidR="001C6AF3" w:rsidRPr="002417E3" w:rsidRDefault="001C6AF3" w:rsidP="009A6C25">
      <w:pPr>
        <w:tabs>
          <w:tab w:val="left" w:pos="630"/>
        </w:tabs>
        <w:spacing w:before="0" w:after="0"/>
      </w:pPr>
      <w:r>
        <w:tab/>
      </w:r>
      <w:r>
        <w:tab/>
      </w:r>
      <w:r>
        <w:tab/>
      </w:r>
      <w:r>
        <w:tab/>
      </w:r>
      <w:r>
        <w:tab/>
      </w:r>
      <w:r>
        <w:tab/>
      </w:r>
      <w:r>
        <w:tab/>
      </w:r>
      <w:r>
        <w:tab/>
      </w:r>
      <w:hyperlink r:id="rId11" w:history="1">
        <w:r w:rsidRPr="001C6AF3">
          <w:rPr>
            <w:color w:val="0000FF"/>
            <w:u w:val="single"/>
          </w:rPr>
          <w:t>https://wida.wisc.edu/teach/standards/eld</w:t>
        </w:r>
      </w:hyperlink>
    </w:p>
    <w:tbl>
      <w:tblPr>
        <w:tblStyle w:val="TableGrid"/>
        <w:tblW w:w="0" w:type="auto"/>
        <w:tblLook w:val="04A0" w:firstRow="1" w:lastRow="0" w:firstColumn="1" w:lastColumn="0" w:noHBand="0" w:noVBand="1"/>
      </w:tblPr>
      <w:tblGrid>
        <w:gridCol w:w="10080"/>
      </w:tblGrid>
      <w:tr w:rsidR="009A6C25" w14:paraId="3DF0FFB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0B3651E9" w14:textId="77777777" w:rsidR="009A6C25" w:rsidRPr="001C6AF3" w:rsidRDefault="009A6C25" w:rsidP="00BB70F4">
            <w:pPr>
              <w:spacing w:before="0" w:after="0"/>
              <w:jc w:val="center"/>
              <w:rPr>
                <w:rFonts w:ascii="Times New Roman" w:hAnsi="Times New Roman" w:cs="Times New Roman"/>
                <w:b/>
                <w:sz w:val="32"/>
                <w:szCs w:val="32"/>
              </w:rPr>
            </w:pPr>
            <w:bookmarkStart w:id="1" w:name="_Hlk47887868"/>
            <w:r w:rsidRPr="001C6AF3">
              <w:rPr>
                <w:rFonts w:ascii="Times New Roman" w:hAnsi="Times New Roman" w:cs="Times New Roman"/>
                <w:b/>
                <w:sz w:val="32"/>
                <w:szCs w:val="32"/>
              </w:rPr>
              <w:t>Materials</w:t>
            </w:r>
          </w:p>
        </w:tc>
      </w:tr>
    </w:tbl>
    <w:bookmarkEnd w:id="1"/>
    <w:p w14:paraId="5A9E4BD5" w14:textId="6E8018F0" w:rsidR="00246A95" w:rsidRDefault="00246A95"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sidRPr="00246A95">
        <w:rPr>
          <w:rFonts w:ascii="Times New Roman" w:hAnsi="Times New Roman" w:cs="Times New Roman"/>
          <w:sz w:val="24"/>
        </w:rPr>
        <w:t>Pencil</w:t>
      </w:r>
      <w:r w:rsidR="00466CBC">
        <w:rPr>
          <w:rFonts w:ascii="Times New Roman" w:hAnsi="Times New Roman" w:cs="Times New Roman"/>
          <w:sz w:val="24"/>
        </w:rPr>
        <w:t>/Pen</w:t>
      </w:r>
      <w:r>
        <w:rPr>
          <w:rFonts w:ascii="Times New Roman" w:hAnsi="Times New Roman" w:cs="Times New Roman"/>
          <w:sz w:val="24"/>
        </w:rPr>
        <w:t xml:space="preserve"> and Erasers</w:t>
      </w:r>
    </w:p>
    <w:p w14:paraId="4349ADE4" w14:textId="2CB51B9E" w:rsidR="00466CBC" w:rsidRDefault="00466CBC"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Composition/Notebooks</w:t>
      </w:r>
    </w:p>
    <w:p w14:paraId="3AF14754" w14:textId="69E13802" w:rsidR="00466CBC" w:rsidRDefault="00466CBC"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Color Pencils</w:t>
      </w:r>
    </w:p>
    <w:p w14:paraId="4655FBA3" w14:textId="5902C459" w:rsidR="0032047B" w:rsidRPr="001C6AF3" w:rsidRDefault="00466CBC" w:rsidP="001C6AF3">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Highlighters</w:t>
      </w:r>
    </w:p>
    <w:tbl>
      <w:tblPr>
        <w:tblStyle w:val="TableGrid"/>
        <w:tblW w:w="0" w:type="auto"/>
        <w:tblLook w:val="04A0" w:firstRow="1" w:lastRow="0" w:firstColumn="1" w:lastColumn="0" w:noHBand="0" w:noVBand="1"/>
      </w:tblPr>
      <w:tblGrid>
        <w:gridCol w:w="10080"/>
      </w:tblGrid>
      <w:tr w:rsidR="0032047B" w:rsidRPr="009A6C25" w14:paraId="797EC28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6BA379A6" w14:textId="77777777" w:rsidR="0032047B" w:rsidRPr="001C6AF3" w:rsidRDefault="006317FE" w:rsidP="00BB70F4">
            <w:pPr>
              <w:spacing w:before="0" w:after="0"/>
              <w:jc w:val="center"/>
              <w:rPr>
                <w:rFonts w:ascii="Times New Roman" w:hAnsi="Times New Roman" w:cs="Times New Roman"/>
                <w:b/>
                <w:sz w:val="32"/>
                <w:szCs w:val="32"/>
              </w:rPr>
            </w:pPr>
            <w:r w:rsidRPr="001C6AF3">
              <w:rPr>
                <w:rFonts w:ascii="Times New Roman" w:hAnsi="Times New Roman" w:cs="Times New Roman"/>
                <w:b/>
                <w:sz w:val="32"/>
                <w:szCs w:val="32"/>
              </w:rPr>
              <w:t>Assignments</w:t>
            </w:r>
          </w:p>
        </w:tc>
      </w:tr>
    </w:tbl>
    <w:p w14:paraId="0EFA6EC5" w14:textId="77777777" w:rsidR="00D47562" w:rsidRPr="006317FE" w:rsidRDefault="006317FE" w:rsidP="00464196">
      <w:pPr>
        <w:rPr>
          <w:rFonts w:ascii="Times New Roman" w:eastAsia="Calibri" w:hAnsi="Times New Roman" w:cs="Times New Roman"/>
          <w:sz w:val="24"/>
        </w:rPr>
      </w:pPr>
      <w:r>
        <w:rPr>
          <w:rFonts w:ascii="Times New Roman" w:eastAsia="Calibri" w:hAnsi="Times New Roman" w:cs="Times New Roman"/>
          <w:sz w:val="24"/>
        </w:rPr>
        <w:t xml:space="preserve">All assignments will be listed in Canvas.  To access the assignments, click on the month, then week.  Here you will see a suggested schedule for completing lessons and assignments.  The schedule will also include the due date for each assignment.  All assignments should be submitted in Canvas by 11:59 p.m. on the due date.  </w:t>
      </w:r>
    </w:p>
    <w:tbl>
      <w:tblPr>
        <w:tblStyle w:val="TableGrid"/>
        <w:tblW w:w="0" w:type="auto"/>
        <w:tblLook w:val="04A0" w:firstRow="1" w:lastRow="0" w:firstColumn="1" w:lastColumn="0" w:noHBand="0" w:noVBand="1"/>
      </w:tblPr>
      <w:tblGrid>
        <w:gridCol w:w="10080"/>
      </w:tblGrid>
      <w:tr w:rsidR="006317FE" w:rsidRPr="009A6C25" w14:paraId="78BF677D"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878436C" w14:textId="77777777" w:rsidR="006317FE" w:rsidRPr="001C6AF3" w:rsidRDefault="006317FE" w:rsidP="00BB70F4">
            <w:pPr>
              <w:spacing w:before="0" w:after="0"/>
              <w:jc w:val="center"/>
              <w:rPr>
                <w:rFonts w:ascii="Times New Roman" w:hAnsi="Times New Roman" w:cs="Times New Roman"/>
                <w:b/>
                <w:sz w:val="32"/>
                <w:szCs w:val="32"/>
              </w:rPr>
            </w:pPr>
            <w:bookmarkStart w:id="2" w:name="_Hlk47888989"/>
            <w:r w:rsidRPr="001C6AF3">
              <w:rPr>
                <w:rFonts w:ascii="Times New Roman" w:hAnsi="Times New Roman" w:cs="Times New Roman"/>
                <w:b/>
                <w:sz w:val="32"/>
                <w:szCs w:val="32"/>
              </w:rPr>
              <w:t>Live Sessions</w:t>
            </w:r>
          </w:p>
        </w:tc>
      </w:tr>
    </w:tbl>
    <w:bookmarkEnd w:id="2"/>
    <w:p w14:paraId="61F21DC5" w14:textId="77777777" w:rsidR="00790374" w:rsidRPr="002417E3" w:rsidRDefault="00790374" w:rsidP="000F6D02">
      <w:pPr>
        <w:widowControl w:val="0"/>
        <w:autoSpaceDE w:val="0"/>
        <w:autoSpaceDN w:val="0"/>
        <w:adjustRightInd w:val="0"/>
        <w:spacing w:before="0" w:after="0"/>
        <w:rPr>
          <w:color w:val="454BC7"/>
        </w:rPr>
      </w:pPr>
      <w:r>
        <w:rPr>
          <w:rFonts w:ascii="Times New Roman" w:hAnsi="Times New Roman" w:cs="Times New Roman"/>
          <w:sz w:val="24"/>
        </w:rPr>
        <w:t xml:space="preserve">Dates and times of live sessions will be included in the weekly schedule.  During this time, we will </w:t>
      </w:r>
      <w:r w:rsidR="00306088">
        <w:rPr>
          <w:rFonts w:ascii="Times New Roman" w:hAnsi="Times New Roman" w:cs="Times New Roman"/>
          <w:sz w:val="24"/>
        </w:rPr>
        <w:t>teach lessons, answer student questions, work in small group, or students will complete assessments.  Attendance is required, and students will adhere to the School’s code of conduct.  Students are expected to be civil and respectful.  The student will use the hand-raise button when he/she wishes to speak, students will post respectful comments in the chat box</w:t>
      </w:r>
      <w:r w:rsidR="000F6D02">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790374" w:rsidRPr="009A6C25" w14:paraId="0F27D7E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206CF60B" w14:textId="77777777" w:rsidR="00790374" w:rsidRPr="001C6AF3" w:rsidRDefault="00306088" w:rsidP="00BB70F4">
            <w:pPr>
              <w:spacing w:before="0" w:after="0"/>
              <w:jc w:val="center"/>
              <w:rPr>
                <w:rFonts w:ascii="Times New Roman" w:hAnsi="Times New Roman" w:cs="Times New Roman"/>
                <w:b/>
                <w:sz w:val="32"/>
                <w:szCs w:val="32"/>
              </w:rPr>
            </w:pPr>
            <w:bookmarkStart w:id="3" w:name="_Hlk47891536"/>
            <w:r w:rsidRPr="001C6AF3">
              <w:rPr>
                <w:rFonts w:ascii="Times New Roman" w:hAnsi="Times New Roman" w:cs="Times New Roman"/>
                <w:b/>
                <w:sz w:val="32"/>
                <w:szCs w:val="32"/>
              </w:rPr>
              <w:t>Grading Policy</w:t>
            </w:r>
          </w:p>
        </w:tc>
      </w:tr>
    </w:tbl>
    <w:bookmarkEnd w:id="3"/>
    <w:p w14:paraId="069316A2" w14:textId="77777777" w:rsidR="00790374" w:rsidRPr="001C6AF3" w:rsidRDefault="00790374" w:rsidP="00790374">
      <w:pPr>
        <w:spacing w:before="0" w:after="0" w:line="240" w:lineRule="auto"/>
        <w:rPr>
          <w:rFonts w:ascii="Times New Roman" w:eastAsia="Calibri" w:hAnsi="Times New Roman" w:cs="Times New Roman"/>
          <w:sz w:val="20"/>
          <w:szCs w:val="20"/>
        </w:rPr>
      </w:pPr>
      <w:r w:rsidRPr="001C6AF3">
        <w:rPr>
          <w:rFonts w:ascii="Times New Roman" w:eastAsia="Calibri" w:hAnsi="Times New Roman" w:cs="Times New Roman"/>
          <w:sz w:val="20"/>
          <w:szCs w:val="20"/>
        </w:rPr>
        <w:t xml:space="preserve">1.  </w:t>
      </w:r>
      <w:r w:rsidRPr="001C6AF3">
        <w:rPr>
          <w:rFonts w:ascii="Times New Roman" w:eastAsia="Calibri" w:hAnsi="Times New Roman" w:cs="Times New Roman"/>
          <w:b/>
          <w:sz w:val="20"/>
          <w:szCs w:val="20"/>
        </w:rPr>
        <w:t>Tests:</w:t>
      </w:r>
      <w:r w:rsidRPr="001C6AF3">
        <w:rPr>
          <w:rFonts w:ascii="Times New Roman" w:eastAsia="Calibri" w:hAnsi="Times New Roman" w:cs="Times New Roman"/>
          <w:sz w:val="20"/>
          <w:szCs w:val="20"/>
        </w:rPr>
        <w:t xml:space="preserve"> (35%)</w:t>
      </w:r>
    </w:p>
    <w:p w14:paraId="343F0E42" w14:textId="0C03A437" w:rsidR="00790374" w:rsidRPr="001C6AF3" w:rsidRDefault="00790374" w:rsidP="00790374">
      <w:pPr>
        <w:spacing w:before="0" w:after="0" w:line="240" w:lineRule="auto"/>
        <w:rPr>
          <w:rFonts w:ascii="Times New Roman" w:eastAsia="Calibri" w:hAnsi="Times New Roman" w:cs="Times New Roman"/>
          <w:sz w:val="20"/>
          <w:szCs w:val="20"/>
        </w:rPr>
      </w:pPr>
      <w:r w:rsidRPr="001C6AF3">
        <w:rPr>
          <w:rFonts w:ascii="Times New Roman" w:eastAsia="Calibri" w:hAnsi="Times New Roman" w:cs="Times New Roman"/>
          <w:sz w:val="20"/>
          <w:szCs w:val="20"/>
        </w:rPr>
        <w:t xml:space="preserve">2. </w:t>
      </w:r>
      <w:r w:rsidRPr="001C6AF3">
        <w:rPr>
          <w:rFonts w:ascii="Times New Roman" w:eastAsia="Calibri" w:hAnsi="Times New Roman" w:cs="Times New Roman"/>
          <w:b/>
          <w:sz w:val="20"/>
          <w:szCs w:val="20"/>
        </w:rPr>
        <w:t>Quizzes:</w:t>
      </w:r>
      <w:r w:rsidRPr="001C6AF3">
        <w:rPr>
          <w:rFonts w:ascii="Times New Roman" w:eastAsia="Calibri" w:hAnsi="Times New Roman" w:cs="Times New Roman"/>
          <w:sz w:val="20"/>
          <w:szCs w:val="20"/>
        </w:rPr>
        <w:t xml:space="preserve"> (25%)</w:t>
      </w:r>
      <w:r w:rsidR="00F058C2" w:rsidRPr="001C6AF3">
        <w:rPr>
          <w:rFonts w:ascii="Times New Roman" w:eastAsia="Calibri" w:hAnsi="Times New Roman" w:cs="Times New Roman"/>
          <w:sz w:val="20"/>
          <w:szCs w:val="20"/>
        </w:rPr>
        <w:t xml:space="preserve">  </w:t>
      </w:r>
    </w:p>
    <w:p w14:paraId="7212D683" w14:textId="77777777" w:rsidR="00790374" w:rsidRPr="001C6AF3" w:rsidRDefault="00790374" w:rsidP="00790374">
      <w:pPr>
        <w:spacing w:before="0" w:after="0" w:line="240" w:lineRule="auto"/>
        <w:rPr>
          <w:rFonts w:ascii="Times New Roman" w:eastAsia="Calibri" w:hAnsi="Times New Roman" w:cs="Times New Roman"/>
          <w:bCs/>
          <w:sz w:val="20"/>
          <w:szCs w:val="20"/>
        </w:rPr>
      </w:pPr>
      <w:r w:rsidRPr="001C6AF3">
        <w:rPr>
          <w:rFonts w:ascii="Times New Roman" w:eastAsia="Calibri" w:hAnsi="Times New Roman" w:cs="Times New Roman"/>
          <w:bCs/>
          <w:sz w:val="20"/>
          <w:szCs w:val="20"/>
        </w:rPr>
        <w:t xml:space="preserve">3. </w:t>
      </w:r>
      <w:r w:rsidR="00F058C2" w:rsidRPr="001C6AF3">
        <w:rPr>
          <w:rFonts w:ascii="Times New Roman" w:eastAsia="Calibri" w:hAnsi="Times New Roman" w:cs="Times New Roman"/>
          <w:b/>
          <w:bCs/>
          <w:sz w:val="20"/>
          <w:szCs w:val="20"/>
        </w:rPr>
        <w:t>Practice</w:t>
      </w:r>
      <w:r w:rsidRPr="001C6AF3">
        <w:rPr>
          <w:rFonts w:ascii="Times New Roman" w:eastAsia="Calibri" w:hAnsi="Times New Roman" w:cs="Times New Roman"/>
          <w:bCs/>
          <w:sz w:val="20"/>
          <w:szCs w:val="20"/>
        </w:rPr>
        <w:t>: (30%)</w:t>
      </w:r>
    </w:p>
    <w:tbl>
      <w:tblPr>
        <w:tblStyle w:val="TableGrid"/>
        <w:tblW w:w="0" w:type="auto"/>
        <w:tblLook w:val="04A0" w:firstRow="1" w:lastRow="0" w:firstColumn="1" w:lastColumn="0" w:noHBand="0" w:noVBand="1"/>
      </w:tblPr>
      <w:tblGrid>
        <w:gridCol w:w="10080"/>
      </w:tblGrid>
      <w:tr w:rsidR="0064405E" w:rsidRPr="00790374" w14:paraId="6975C377" w14:textId="77777777" w:rsidTr="001C6AF3">
        <w:tc>
          <w:tcPr>
            <w:tcW w:w="10080" w:type="dxa"/>
            <w:tcBorders>
              <w:top w:val="single" w:sz="12" w:space="0" w:color="auto"/>
              <w:left w:val="nil"/>
              <w:bottom w:val="single" w:sz="12" w:space="0" w:color="auto"/>
              <w:right w:val="nil"/>
            </w:tcBorders>
            <w:shd w:val="clear" w:color="auto" w:fill="C4BC96" w:themeFill="background2" w:themeFillShade="BF"/>
          </w:tcPr>
          <w:p w14:paraId="150E87A0" w14:textId="03B1A7D3" w:rsidR="0064405E" w:rsidRPr="001C6AF3" w:rsidRDefault="00790374" w:rsidP="00BB70F4">
            <w:pPr>
              <w:spacing w:before="0" w:after="0"/>
              <w:jc w:val="center"/>
              <w:rPr>
                <w:rFonts w:ascii="Times New Roman" w:hAnsi="Times New Roman" w:cs="Times New Roman"/>
                <w:b/>
                <w:sz w:val="32"/>
                <w:szCs w:val="32"/>
              </w:rPr>
            </w:pPr>
            <w:r w:rsidRPr="00790374">
              <w:rPr>
                <w:rFonts w:ascii="Times New Roman" w:eastAsia="Calibri" w:hAnsi="Times New Roman" w:cs="Times New Roman"/>
                <w:sz w:val="24"/>
              </w:rPr>
              <w:br w:type="page"/>
            </w:r>
            <w:r w:rsidR="0064405E" w:rsidRPr="001C6AF3">
              <w:rPr>
                <w:rFonts w:ascii="Times New Roman" w:hAnsi="Times New Roman" w:cs="Times New Roman"/>
                <w:b/>
                <w:sz w:val="32"/>
                <w:szCs w:val="32"/>
              </w:rPr>
              <w:t>Absences/Make-Up Work</w:t>
            </w:r>
          </w:p>
        </w:tc>
      </w:tr>
    </w:tbl>
    <w:p w14:paraId="65D88ADD" w14:textId="77777777" w:rsidR="000F6D02" w:rsidRPr="000F6D02" w:rsidRDefault="000F6D02" w:rsidP="000F6D02">
      <w:pPr>
        <w:spacing w:before="0" w:after="0" w:line="240" w:lineRule="auto"/>
        <w:rPr>
          <w:rFonts w:ascii="Times New Roman" w:eastAsia="Calibri" w:hAnsi="Times New Roman" w:cs="Times New Roman"/>
          <w:b/>
          <w:sz w:val="24"/>
        </w:rPr>
      </w:pPr>
      <w:r w:rsidRPr="000F6D02">
        <w:rPr>
          <w:rFonts w:ascii="Times New Roman" w:eastAsia="Calibri" w:hAnsi="Times New Roman" w:cs="Times New Roman"/>
          <w:sz w:val="24"/>
        </w:rPr>
        <w:lastRenderedPageBreak/>
        <w:t xml:space="preserve">It is very important that you </w:t>
      </w:r>
      <w:r>
        <w:rPr>
          <w:rFonts w:ascii="Times New Roman" w:eastAsia="Calibri" w:hAnsi="Times New Roman" w:cs="Times New Roman"/>
          <w:sz w:val="24"/>
        </w:rPr>
        <w:t>log into Canvas</w:t>
      </w:r>
      <w:r w:rsidRPr="000F6D02">
        <w:rPr>
          <w:rFonts w:ascii="Times New Roman" w:eastAsia="Calibri" w:hAnsi="Times New Roman" w:cs="Times New Roman"/>
          <w:sz w:val="24"/>
        </w:rPr>
        <w:t xml:space="preserve"> </w:t>
      </w:r>
      <w:r w:rsidRPr="000F6D02">
        <w:rPr>
          <w:rFonts w:ascii="Times New Roman" w:eastAsia="Calibri" w:hAnsi="Times New Roman" w:cs="Times New Roman"/>
          <w:b/>
          <w:sz w:val="24"/>
        </w:rPr>
        <w:t>on time</w:t>
      </w:r>
      <w:r>
        <w:rPr>
          <w:rFonts w:ascii="Times New Roman" w:eastAsia="Calibri" w:hAnsi="Times New Roman" w:cs="Times New Roman"/>
          <w:b/>
          <w:sz w:val="24"/>
        </w:rPr>
        <w:t xml:space="preserve"> </w:t>
      </w:r>
      <w:proofErr w:type="spellStart"/>
      <w:r>
        <w:rPr>
          <w:rFonts w:ascii="Times New Roman" w:eastAsia="Calibri" w:hAnsi="Times New Roman" w:cs="Times New Roman"/>
          <w:b/>
          <w:sz w:val="24"/>
        </w:rPr>
        <w:t>everyday</w:t>
      </w:r>
      <w:proofErr w:type="spellEnd"/>
      <w:r w:rsidRPr="000F6D02">
        <w:rPr>
          <w:rFonts w:ascii="Times New Roman" w:eastAsia="Calibri" w:hAnsi="Times New Roman" w:cs="Times New Roman"/>
          <w:sz w:val="24"/>
        </w:rPr>
        <w:t xml:space="preserve"> and participate in class in order to pass.  Please ask the teacher about any assignments missed if you must be absent.  </w:t>
      </w:r>
      <w:r w:rsidRPr="000F6D02">
        <w:rPr>
          <w:rFonts w:ascii="Times New Roman" w:eastAsia="Calibri" w:hAnsi="Times New Roman" w:cs="Times New Roman"/>
          <w:b/>
          <w:sz w:val="24"/>
          <w:u w:val="single"/>
        </w:rPr>
        <w:t>You</w:t>
      </w:r>
      <w:r w:rsidRPr="000F6D02">
        <w:rPr>
          <w:rFonts w:ascii="Times New Roman" w:eastAsia="Calibri" w:hAnsi="Times New Roman" w:cs="Times New Roman"/>
          <w:sz w:val="24"/>
        </w:rPr>
        <w:t xml:space="preserve"> are responsible for the work you miss.  </w:t>
      </w:r>
      <w:r>
        <w:rPr>
          <w:rFonts w:ascii="Times New Roman" w:eastAsia="Calibri" w:hAnsi="Times New Roman" w:cs="Times New Roman"/>
          <w:sz w:val="24"/>
        </w:rPr>
        <w:t xml:space="preserve">Making up assignments is at the teacher’s discretion.  </w:t>
      </w:r>
      <w:r w:rsidRPr="000F6D02">
        <w:rPr>
          <w:rFonts w:ascii="Times New Roman" w:eastAsia="Calibri" w:hAnsi="Times New Roman" w:cs="Times New Roman"/>
          <w:b/>
          <w:sz w:val="24"/>
          <w:highlight w:val="yellow"/>
        </w:rPr>
        <w:t>No extra credit will be given.</w:t>
      </w:r>
    </w:p>
    <w:p w14:paraId="3F5429EF" w14:textId="77777777" w:rsidR="000F6D02" w:rsidRDefault="000F6D02"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0F6D02" w:rsidRPr="00790374" w14:paraId="280FF6EE"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AD99403" w14:textId="77777777" w:rsidR="000F6D02" w:rsidRPr="001C6AF3" w:rsidRDefault="000F6D02" w:rsidP="00BB70F4">
            <w:pPr>
              <w:spacing w:before="0" w:after="0"/>
              <w:jc w:val="center"/>
              <w:rPr>
                <w:rFonts w:ascii="Times New Roman" w:hAnsi="Times New Roman" w:cs="Times New Roman"/>
                <w:b/>
                <w:sz w:val="32"/>
                <w:szCs w:val="32"/>
              </w:rPr>
            </w:pPr>
            <w:r w:rsidRPr="001C6AF3">
              <w:rPr>
                <w:rFonts w:ascii="Times New Roman" w:hAnsi="Times New Roman" w:cs="Times New Roman"/>
                <w:b/>
                <w:sz w:val="32"/>
                <w:szCs w:val="32"/>
              </w:rPr>
              <w:t>Inclusive Learning Environment Statement</w:t>
            </w:r>
          </w:p>
        </w:tc>
      </w:tr>
    </w:tbl>
    <w:p w14:paraId="0780D903" w14:textId="77777777" w:rsidR="00D214F9" w:rsidRPr="00840116" w:rsidRDefault="00D214F9" w:rsidP="00D214F9">
      <w:pPr>
        <w:rPr>
          <w:rFonts w:ascii="Times New Roman" w:hAnsi="Times New Roman" w:cs="Times New Roman"/>
          <w:sz w:val="24"/>
        </w:rPr>
      </w:pPr>
      <w:r w:rsidRPr="00840116">
        <w:rPr>
          <w:rFonts w:ascii="Times New Roman" w:hAnsi="Times New Roman" w:cs="Times New Roman"/>
          <w:sz w:val="24"/>
        </w:rPr>
        <w:t xml:space="preserve">The best learning environment––whether </w:t>
      </w:r>
      <w:r w:rsidR="000F6D02" w:rsidRPr="00840116">
        <w:rPr>
          <w:rFonts w:ascii="Times New Roman" w:hAnsi="Times New Roman" w:cs="Times New Roman"/>
          <w:sz w:val="24"/>
        </w:rPr>
        <w:t>in-person or virtual</w:t>
      </w:r>
      <w:r w:rsidR="00840116">
        <w:rPr>
          <w:rFonts w:ascii="Times New Roman" w:hAnsi="Times New Roman" w:cs="Times New Roman"/>
          <w:sz w:val="24"/>
        </w:rPr>
        <w:t xml:space="preserve"> instruction</w:t>
      </w:r>
      <w:r w:rsidR="000F6D02" w:rsidRPr="00840116">
        <w:rPr>
          <w:rFonts w:ascii="Times New Roman" w:hAnsi="Times New Roman" w:cs="Times New Roman"/>
          <w:sz w:val="24"/>
        </w:rPr>
        <w:t xml:space="preserve">, </w:t>
      </w:r>
      <w:r w:rsidRPr="00840116">
        <w:rPr>
          <w:rFonts w:ascii="Times New Roman" w:hAnsi="Times New Roman" w:cs="Times New Roman"/>
          <w:sz w:val="24"/>
        </w:rPr>
        <w:t xml:space="preserve">is one in which all members feel respected while being productively challenged. At </w:t>
      </w:r>
      <w:r w:rsidR="00840116" w:rsidRPr="00840116">
        <w:rPr>
          <w:rFonts w:ascii="Times New Roman" w:hAnsi="Times New Roman" w:cs="Times New Roman"/>
          <w:sz w:val="24"/>
        </w:rPr>
        <w:t>Hairston Middle School</w:t>
      </w:r>
      <w:r w:rsidRPr="00840116">
        <w:rPr>
          <w:rFonts w:ascii="Times New Roman" w:hAnsi="Times New Roman" w:cs="Times New Roman"/>
          <w:sz w:val="24"/>
        </w:rPr>
        <w:t>, we are dedicated to fostering an inclusive atmosphere, in which all participants can contribute, explore, and challenge their own ideas as well as those of others. Every participant has an active responsibility to foster a climate of intellectual stimulation, openness, and respect for diverse perspectives, questions, personal backgrounds, abilities, and experiences, although instructors bear primary responsibility for its maintenance.</w:t>
      </w:r>
    </w:p>
    <w:p w14:paraId="751205AE" w14:textId="77777777" w:rsidR="00840116" w:rsidRDefault="00D214F9" w:rsidP="00840116">
      <w:pPr>
        <w:rPr>
          <w:rFonts w:ascii="Times New Roman" w:hAnsi="Times New Roman" w:cs="Times New Roman"/>
          <w:sz w:val="24"/>
        </w:rPr>
      </w:pPr>
      <w:r w:rsidRPr="00840116">
        <w:rPr>
          <w:rFonts w:ascii="Times New Roman" w:hAnsi="Times New Roman" w:cs="Times New Roman"/>
          <w:sz w:val="24"/>
        </w:rPr>
        <w:t>A range of resources is available to those who perceive a learning environment as lacking inclusivity, as defined in the preceding paragraph. If possible, we encourage students to speak di</w:t>
      </w:r>
      <w:r w:rsidR="00320AAD" w:rsidRPr="00840116">
        <w:rPr>
          <w:rFonts w:ascii="Times New Roman" w:hAnsi="Times New Roman" w:cs="Times New Roman"/>
          <w:sz w:val="24"/>
        </w:rPr>
        <w:t xml:space="preserve">rectly with their </w:t>
      </w:r>
      <w:r w:rsidR="00840116" w:rsidRPr="00840116">
        <w:rPr>
          <w:rFonts w:ascii="Times New Roman" w:hAnsi="Times New Roman" w:cs="Times New Roman"/>
          <w:sz w:val="24"/>
        </w:rPr>
        <w:t>teacher</w:t>
      </w:r>
      <w:r w:rsidR="00320AAD" w:rsidRPr="00840116">
        <w:rPr>
          <w:rFonts w:ascii="Times New Roman" w:hAnsi="Times New Roman" w:cs="Times New Roman"/>
          <w:sz w:val="24"/>
        </w:rPr>
        <w:t xml:space="preserve"> </w:t>
      </w:r>
      <w:r w:rsidRPr="00840116">
        <w:rPr>
          <w:rFonts w:ascii="Times New Roman" w:hAnsi="Times New Roman" w:cs="Times New Roman"/>
          <w:sz w:val="24"/>
        </w:rPr>
        <w:t>about any suggestions or concerns they have regarding a particular instructional space or situation. Alternatively, students may bring concerns to another trusted ad</w:t>
      </w:r>
      <w:r w:rsidR="00840116">
        <w:rPr>
          <w:rFonts w:ascii="Times New Roman" w:hAnsi="Times New Roman" w:cs="Times New Roman"/>
          <w:sz w:val="24"/>
        </w:rPr>
        <w:t>ult</w:t>
      </w:r>
      <w:r w:rsidRPr="00840116">
        <w:rPr>
          <w:rFonts w:ascii="Times New Roman" w:hAnsi="Times New Roman" w:cs="Times New Roman"/>
          <w:sz w:val="24"/>
        </w:rPr>
        <w:t xml:space="preserve"> (such as </w:t>
      </w:r>
      <w:proofErr w:type="gramStart"/>
      <w:r w:rsidRPr="00840116">
        <w:rPr>
          <w:rFonts w:ascii="Times New Roman" w:hAnsi="Times New Roman" w:cs="Times New Roman"/>
          <w:sz w:val="24"/>
        </w:rPr>
        <w:t>an</w:t>
      </w:r>
      <w:proofErr w:type="gramEnd"/>
      <w:r w:rsidRPr="00840116">
        <w:rPr>
          <w:rFonts w:ascii="Times New Roman" w:hAnsi="Times New Roman" w:cs="Times New Roman"/>
          <w:sz w:val="24"/>
        </w:rPr>
        <w:t xml:space="preserve"> </w:t>
      </w:r>
      <w:r w:rsidR="00840116" w:rsidRPr="00840116">
        <w:rPr>
          <w:rFonts w:ascii="Times New Roman" w:hAnsi="Times New Roman" w:cs="Times New Roman"/>
          <w:sz w:val="24"/>
        </w:rPr>
        <w:t>counselor</w:t>
      </w:r>
      <w:r w:rsidRPr="00840116">
        <w:rPr>
          <w:rFonts w:ascii="Times New Roman" w:hAnsi="Times New Roman" w:cs="Times New Roman"/>
          <w:sz w:val="24"/>
        </w:rPr>
        <w:t xml:space="preserve">, </w:t>
      </w:r>
      <w:r w:rsidR="00840116" w:rsidRPr="00840116">
        <w:rPr>
          <w:rFonts w:ascii="Times New Roman" w:hAnsi="Times New Roman" w:cs="Times New Roman"/>
          <w:sz w:val="24"/>
        </w:rPr>
        <w:t>social worker</w:t>
      </w:r>
      <w:r w:rsidRPr="00840116">
        <w:rPr>
          <w:rFonts w:ascii="Times New Roman" w:hAnsi="Times New Roman" w:cs="Times New Roman"/>
          <w:sz w:val="24"/>
        </w:rPr>
        <w:t xml:space="preserve">, </w:t>
      </w:r>
      <w:r w:rsidR="00840116">
        <w:rPr>
          <w:rFonts w:ascii="Times New Roman" w:hAnsi="Times New Roman" w:cs="Times New Roman"/>
          <w:sz w:val="24"/>
        </w:rPr>
        <w:t xml:space="preserve">teacher, </w:t>
      </w:r>
      <w:r w:rsidR="00840116" w:rsidRPr="00840116">
        <w:rPr>
          <w:rFonts w:ascii="Times New Roman" w:hAnsi="Times New Roman" w:cs="Times New Roman"/>
          <w:sz w:val="24"/>
        </w:rPr>
        <w:t>or administrator</w:t>
      </w:r>
      <w:r w:rsidRPr="00840116">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F6725E" w:rsidRPr="00790374" w14:paraId="34FDF609"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4F70C9E3" w14:textId="77777777" w:rsidR="00F6725E" w:rsidRPr="001C6AF3" w:rsidRDefault="00F6725E" w:rsidP="00BB70F4">
            <w:pPr>
              <w:spacing w:before="0" w:after="0"/>
              <w:jc w:val="center"/>
              <w:rPr>
                <w:rFonts w:ascii="Times New Roman" w:hAnsi="Times New Roman" w:cs="Times New Roman"/>
                <w:b/>
                <w:sz w:val="32"/>
                <w:szCs w:val="32"/>
              </w:rPr>
            </w:pPr>
            <w:proofErr w:type="gramStart"/>
            <w:r w:rsidRPr="001C6AF3">
              <w:rPr>
                <w:rFonts w:ascii="Times New Roman" w:hAnsi="Times New Roman" w:cs="Times New Roman"/>
                <w:b/>
                <w:sz w:val="32"/>
                <w:szCs w:val="32"/>
              </w:rPr>
              <w:t>Academic</w:t>
            </w:r>
            <w:proofErr w:type="gramEnd"/>
            <w:r w:rsidRPr="001C6AF3">
              <w:rPr>
                <w:rFonts w:ascii="Times New Roman" w:hAnsi="Times New Roman" w:cs="Times New Roman"/>
                <w:b/>
                <w:sz w:val="32"/>
                <w:szCs w:val="32"/>
              </w:rPr>
              <w:t xml:space="preserve"> Honest Policy</w:t>
            </w:r>
          </w:p>
        </w:tc>
      </w:tr>
    </w:tbl>
    <w:p w14:paraId="0DD498AE" w14:textId="77777777" w:rsidR="00F6725E" w:rsidRDefault="00E57C91" w:rsidP="00F6725E">
      <w:pPr>
        <w:jc w:val="center"/>
        <w:rPr>
          <w:rFonts w:ascii="Times New Roman" w:hAnsi="Times New Roman" w:cs="Times New Roman"/>
          <w:sz w:val="24"/>
        </w:rPr>
      </w:pPr>
      <w:hyperlink r:id="rId12" w:tgtFrame="_blank" w:history="1">
        <w:r w:rsidR="00F6725E" w:rsidRPr="00F6725E">
          <w:rPr>
            <w:rStyle w:val="Hyperlink"/>
            <w:rFonts w:ascii="Times New Roman" w:hAnsi="Times New Roman" w:cs="Times New Roman"/>
            <w:sz w:val="24"/>
          </w:rPr>
          <w:t>International Baccalaureate Academic Honesty Policy Handbook</w:t>
        </w:r>
      </w:hyperlink>
    </w:p>
    <w:p w14:paraId="2FF203C8" w14:textId="77777777" w:rsidR="0064405E" w:rsidRDefault="0064405E" w:rsidP="00F6725E">
      <w:pPr>
        <w:spacing w:before="0" w:after="0" w:line="240" w:lineRule="auto"/>
        <w:rPr>
          <w:rFonts w:ascii="Times New Roman" w:hAnsi="Times New Roman" w:cs="Times New Roman"/>
          <w:sz w:val="24"/>
        </w:rPr>
      </w:pPr>
      <w:r>
        <w:rPr>
          <w:rFonts w:ascii="Times New Roman" w:hAnsi="Times New Roman" w:cs="Times New Roman"/>
          <w:sz w:val="24"/>
        </w:rPr>
        <w:t>Hairston Middle</w:t>
      </w:r>
      <w:r w:rsidRPr="0064405E">
        <w:rPr>
          <w:rFonts w:ascii="Times New Roman" w:hAnsi="Times New Roman" w:cs="Times New Roman"/>
          <w:sz w:val="24"/>
        </w:rPr>
        <w:t xml:space="preserve"> School recognizes and follows the academic honesty policy set forth by the IBO for the </w:t>
      </w:r>
      <w:r w:rsidR="00F6725E">
        <w:rPr>
          <w:rFonts w:ascii="Times New Roman" w:hAnsi="Times New Roman" w:cs="Times New Roman"/>
          <w:sz w:val="24"/>
        </w:rPr>
        <w:t xml:space="preserve">Middle Years </w:t>
      </w:r>
      <w:r w:rsidRPr="0064405E">
        <w:rPr>
          <w:rFonts w:ascii="Times New Roman" w:hAnsi="Times New Roman" w:cs="Times New Roman"/>
          <w:sz w:val="24"/>
        </w:rPr>
        <w:t>Program.  Plagiarism is recognized worldwide as a serious academic offense.  Ignorance of the working definition of plagiarism is not a valid excuse for lapses and does not prevent penalty from being applied to work submitted as original.  </w:t>
      </w:r>
      <w:proofErr w:type="gramStart"/>
      <w:r w:rsidRPr="0064405E">
        <w:rPr>
          <w:rFonts w:ascii="Times New Roman" w:hAnsi="Times New Roman" w:cs="Times New Roman"/>
          <w:sz w:val="24"/>
        </w:rPr>
        <w:t xml:space="preserve">With that being said, </w:t>
      </w:r>
      <w:r w:rsidR="00F6725E">
        <w:rPr>
          <w:rFonts w:ascii="Times New Roman" w:hAnsi="Times New Roman" w:cs="Times New Roman"/>
          <w:sz w:val="24"/>
        </w:rPr>
        <w:t>Hairston</w:t>
      </w:r>
      <w:proofErr w:type="gramEnd"/>
      <w:r w:rsidR="00F6725E">
        <w:rPr>
          <w:rFonts w:ascii="Times New Roman" w:hAnsi="Times New Roman" w:cs="Times New Roman"/>
          <w:sz w:val="24"/>
        </w:rPr>
        <w:t xml:space="preserve"> Middle School</w:t>
      </w:r>
      <w:r w:rsidRPr="0064405E">
        <w:rPr>
          <w:rFonts w:ascii="Times New Roman" w:hAnsi="Times New Roman" w:cs="Times New Roman"/>
          <w:sz w:val="24"/>
        </w:rPr>
        <w:t xml:space="preserve"> teachers and staff will continually work with students to provide them with definitions of academic malpractice and plagiarism, but also outline strategies to prevent it.  Our goals throughout a student's educational experience at </w:t>
      </w:r>
      <w:r w:rsidR="00F6725E">
        <w:rPr>
          <w:rFonts w:ascii="Times New Roman" w:hAnsi="Times New Roman" w:cs="Times New Roman"/>
          <w:sz w:val="24"/>
        </w:rPr>
        <w:t>HMS</w:t>
      </w:r>
      <w:r w:rsidRPr="0064405E">
        <w:rPr>
          <w:rFonts w:ascii="Times New Roman" w:hAnsi="Times New Roman" w:cs="Times New Roman"/>
          <w:sz w:val="24"/>
        </w:rPr>
        <w:t xml:space="preserve"> concerning academic honesty are</w:t>
      </w:r>
      <w:r w:rsidR="00F6725E">
        <w:rPr>
          <w:rFonts w:ascii="Times New Roman" w:hAnsi="Times New Roman" w:cs="Times New Roman"/>
          <w:sz w:val="24"/>
        </w:rPr>
        <w:t xml:space="preserve"> to t</w:t>
      </w:r>
      <w:r w:rsidR="00F6725E" w:rsidRPr="00F6725E">
        <w:rPr>
          <w:rFonts w:ascii="Times New Roman" w:hAnsi="Times New Roman" w:cs="Times New Roman"/>
          <w:sz w:val="24"/>
        </w:rPr>
        <w:t>each the IBO definitions of plagiarism, collusion, and malpractice, and help make aware the expectations of behavior that is responsible and ethical.</w:t>
      </w:r>
      <w:r w:rsidR="00F6725E">
        <w:rPr>
          <w:rFonts w:ascii="Times New Roman" w:hAnsi="Times New Roman" w:cs="Times New Roman"/>
          <w:sz w:val="24"/>
        </w:rPr>
        <w:t xml:space="preserve">  </w:t>
      </w:r>
    </w:p>
    <w:p w14:paraId="7287EED0" w14:textId="77777777" w:rsidR="00F6725E" w:rsidRDefault="00F6725E" w:rsidP="00F6725E">
      <w:pPr>
        <w:spacing w:before="0" w:after="0" w:line="240" w:lineRule="auto"/>
        <w:rPr>
          <w:rFonts w:ascii="Times New Roman" w:hAnsi="Times New Roman" w:cs="Times New Roman"/>
          <w:sz w:val="24"/>
        </w:rPr>
      </w:pPr>
    </w:p>
    <w:p w14:paraId="63E195A0"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xml:space="preserve">Some </w:t>
      </w:r>
      <w:r w:rsidRPr="00F6725E">
        <w:rPr>
          <w:rFonts w:ascii="Times New Roman" w:hAnsi="Times New Roman" w:cs="Times New Roman"/>
          <w:sz w:val="24"/>
          <w:u w:val="single"/>
        </w:rPr>
        <w:t>highlights</w:t>
      </w:r>
      <w:r w:rsidRPr="00F6725E">
        <w:rPr>
          <w:rFonts w:ascii="Times New Roman" w:hAnsi="Times New Roman" w:cs="Times New Roman"/>
          <w:sz w:val="24"/>
        </w:rPr>
        <w:t xml:space="preserve"> from the IB Academic Honesty Policy above include:</w:t>
      </w:r>
    </w:p>
    <w:p w14:paraId="603602E6"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131A215A" w14:textId="77777777" w:rsidR="00F6725E" w:rsidRPr="00F6725E" w:rsidRDefault="00F6725E" w:rsidP="00F6725E">
      <w:pPr>
        <w:numPr>
          <w:ilvl w:val="0"/>
          <w:numId w:val="23"/>
        </w:numPr>
        <w:spacing w:before="0" w:after="0" w:line="240" w:lineRule="auto"/>
        <w:rPr>
          <w:rFonts w:ascii="Times New Roman" w:hAnsi="Times New Roman" w:cs="Times New Roman"/>
          <w:sz w:val="24"/>
        </w:rPr>
      </w:pPr>
      <w:r w:rsidRPr="00F6725E">
        <w:rPr>
          <w:rFonts w:ascii="Times New Roman" w:hAnsi="Times New Roman" w:cs="Times New Roman"/>
          <w:sz w:val="24"/>
        </w:rPr>
        <w:t>Candidates are required to act in a responsible and ethical manner throughout their participation in the Diploma Program and examinations.</w:t>
      </w:r>
    </w:p>
    <w:p w14:paraId="6C7E2D78" w14:textId="77777777" w:rsidR="00F6725E" w:rsidRPr="00F6725E" w:rsidRDefault="00F6725E" w:rsidP="00F6725E">
      <w:pPr>
        <w:numPr>
          <w:ilvl w:val="0"/>
          <w:numId w:val="24"/>
        </w:numPr>
        <w:spacing w:before="0" w:after="0" w:line="240" w:lineRule="auto"/>
        <w:rPr>
          <w:rFonts w:ascii="Times New Roman" w:hAnsi="Times New Roman" w:cs="Times New Roman"/>
          <w:sz w:val="24"/>
        </w:rPr>
      </w:pPr>
      <w:r w:rsidRPr="00F6725E">
        <w:rPr>
          <w:rFonts w:ascii="Times New Roman" w:hAnsi="Times New Roman" w:cs="Times New Roman"/>
          <w:sz w:val="24"/>
        </w:rPr>
        <w:t>Candidates must avoid malpractice, which is defined by the IBO as any behavior that results in, or may result in, the candidate or any other candidate gaining an unfair advantage in one or more assessment components, including: </w:t>
      </w:r>
    </w:p>
    <w:p w14:paraId="3FA34224"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Plagiarism</w:t>
      </w:r>
      <w:r w:rsidRPr="00F6725E">
        <w:rPr>
          <w:rFonts w:ascii="Times New Roman" w:hAnsi="Times New Roman" w:cs="Times New Roman"/>
          <w:sz w:val="24"/>
        </w:rPr>
        <w:t>, which is the representation of the ideas or work of another person as the candidate's own.</w:t>
      </w:r>
    </w:p>
    <w:p w14:paraId="752D2821"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Collusion</w:t>
      </w:r>
      <w:r w:rsidRPr="00F6725E">
        <w:rPr>
          <w:rFonts w:ascii="Times New Roman" w:hAnsi="Times New Roman" w:cs="Times New Roman"/>
          <w:sz w:val="24"/>
        </w:rPr>
        <w:t>, which is knowingly supporting the malpractice activities of another candidate, as in allowing one's work to be copied or submitted for assessment by another</w:t>
      </w:r>
    </w:p>
    <w:p w14:paraId="60697E03"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Duplication of work</w:t>
      </w:r>
      <w:r w:rsidRPr="00F6725E">
        <w:rPr>
          <w:rFonts w:ascii="Times New Roman" w:hAnsi="Times New Roman" w:cs="Times New Roman"/>
          <w:sz w:val="24"/>
        </w:rPr>
        <w:t>, which is the presentation of the same work for different assessment components and/or Diploma Program requirements</w:t>
      </w:r>
    </w:p>
    <w:p w14:paraId="4A141507"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lastRenderedPageBreak/>
        <w:t>Other misconduct during an IB examination session</w:t>
      </w:r>
      <w:r w:rsidRPr="00F6725E">
        <w:rPr>
          <w:rFonts w:ascii="Times New Roman" w:hAnsi="Times New Roman" w:cs="Times New Roman"/>
          <w:sz w:val="24"/>
        </w:rPr>
        <w:t>, including taking unauthorized material into an examination, participating in behavior that disrupts or distracts other candidates, or communicating with another candidate.</w:t>
      </w:r>
    </w:p>
    <w:p w14:paraId="7F778282"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26D6B4AE"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If a case of malpractice has been established, no grade will be awarded in the subject(s) concerned</w:t>
      </w:r>
      <w:r>
        <w:rPr>
          <w:rFonts w:ascii="Times New Roman" w:hAnsi="Times New Roman" w:cs="Times New Roman"/>
          <w:sz w:val="24"/>
        </w:rPr>
        <w:t xml:space="preserve"> and the student must complete the assignment under the supervision of an authorized adult.  </w:t>
      </w:r>
    </w:p>
    <w:p w14:paraId="15DE5001" w14:textId="12A46290" w:rsidR="008812AF" w:rsidRPr="00F6725E" w:rsidRDefault="008812AF" w:rsidP="00F6725E">
      <w:pPr>
        <w:tabs>
          <w:tab w:val="left" w:pos="2610"/>
        </w:tabs>
        <w:spacing w:before="240" w:after="240"/>
        <w:rPr>
          <w:rFonts w:ascii="Times New Roman" w:hAnsi="Times New Roman" w:cs="Times New Roman"/>
          <w:b/>
          <w:i/>
          <w:sz w:val="24"/>
        </w:rPr>
      </w:pPr>
      <w:r w:rsidRPr="00F6725E">
        <w:rPr>
          <w:rFonts w:ascii="Times New Roman" w:hAnsi="Times New Roman" w:cs="Times New Roman"/>
          <w:b/>
          <w:i/>
          <w:sz w:val="24"/>
        </w:rPr>
        <w:t>Disclaimer</w:t>
      </w:r>
      <w:r w:rsidR="00F6725E">
        <w:rPr>
          <w:rFonts w:ascii="Times New Roman" w:hAnsi="Times New Roman" w:cs="Times New Roman"/>
          <w:b/>
          <w:i/>
          <w:sz w:val="24"/>
        </w:rPr>
        <w:tab/>
      </w:r>
    </w:p>
    <w:p w14:paraId="0CAFF335" w14:textId="76049798" w:rsidR="008812AF" w:rsidRPr="00F6725E" w:rsidRDefault="008812AF" w:rsidP="000F6D02">
      <w:pPr>
        <w:spacing w:before="240" w:after="240"/>
        <w:ind w:left="187"/>
        <w:rPr>
          <w:rFonts w:ascii="Times New Roman" w:hAnsi="Times New Roman" w:cs="Times New Roman"/>
          <w:i/>
          <w:iCs/>
          <w:sz w:val="24"/>
        </w:rPr>
      </w:pPr>
      <w:r w:rsidRPr="00F6725E">
        <w:rPr>
          <w:rFonts w:ascii="Times New Roman" w:hAnsi="Times New Roman" w:cs="Times New Roman"/>
          <w:i/>
          <w:sz w:val="24"/>
        </w:rPr>
        <w:t xml:space="preserve">The </w:t>
      </w:r>
      <w:r w:rsidR="00F6725E" w:rsidRPr="00F6725E">
        <w:rPr>
          <w:rFonts w:ascii="Times New Roman" w:hAnsi="Times New Roman" w:cs="Times New Roman"/>
          <w:i/>
          <w:sz w:val="24"/>
        </w:rPr>
        <w:t>teacher</w:t>
      </w:r>
      <w:r w:rsidRPr="00F6725E">
        <w:rPr>
          <w:rFonts w:ascii="Times New Roman" w:hAnsi="Times New Roman" w:cs="Times New Roman"/>
          <w:i/>
          <w:sz w:val="24"/>
        </w:rPr>
        <w:t xml:space="preserve"> reserves the right to make modifications to this information throughout the s</w:t>
      </w:r>
      <w:r w:rsidR="00F6725E" w:rsidRPr="00F6725E">
        <w:rPr>
          <w:rFonts w:ascii="Times New Roman" w:hAnsi="Times New Roman" w:cs="Times New Roman"/>
          <w:i/>
          <w:sz w:val="24"/>
        </w:rPr>
        <w:t>chool year.</w:t>
      </w:r>
    </w:p>
    <w:sectPr w:rsidR="008812AF" w:rsidRPr="00F6725E" w:rsidSect="00081C59">
      <w:headerReference w:type="even" r:id="rId13"/>
      <w:headerReference w:type="default" r:id="rId14"/>
      <w:footerReference w:type="even" r:id="rId15"/>
      <w:footerReference w:type="default" r:id="rId16"/>
      <w:headerReference w:type="first" r:id="rId17"/>
      <w:footerReference w:type="first" r:id="rId18"/>
      <w:pgSz w:w="12240" w:h="15840"/>
      <w:pgMar w:top="12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DF47D" w14:textId="77777777" w:rsidR="00E57C91" w:rsidRDefault="00E57C91" w:rsidP="009944FB">
      <w:pPr>
        <w:spacing w:before="0" w:after="0" w:line="240" w:lineRule="auto"/>
      </w:pPr>
      <w:r>
        <w:separator/>
      </w:r>
    </w:p>
  </w:endnote>
  <w:endnote w:type="continuationSeparator" w:id="0">
    <w:p w14:paraId="715D5F19" w14:textId="77777777" w:rsidR="00E57C91" w:rsidRDefault="00E57C91" w:rsidP="009944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urmeSans2Regular">
    <w:altName w:val="Cambri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9A2F9" w14:textId="77777777" w:rsidR="00BD3E25" w:rsidRDefault="00BD3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403143"/>
      <w:docPartObj>
        <w:docPartGallery w:val="Page Numbers (Bottom of Page)"/>
        <w:docPartUnique/>
      </w:docPartObj>
    </w:sdtPr>
    <w:sdtEndPr>
      <w:rPr>
        <w:noProof/>
        <w:sz w:val="20"/>
      </w:rPr>
    </w:sdtEndPr>
    <w:sdtContent>
      <w:p w14:paraId="1D0B310B" w14:textId="77777777" w:rsidR="002C6414" w:rsidRPr="00B13B05" w:rsidRDefault="002C6414">
        <w:pPr>
          <w:pStyle w:val="Footer"/>
          <w:jc w:val="right"/>
          <w:rPr>
            <w:sz w:val="20"/>
          </w:rPr>
        </w:pPr>
        <w:r w:rsidRPr="00B13B05">
          <w:rPr>
            <w:sz w:val="20"/>
          </w:rPr>
          <w:fldChar w:fldCharType="begin"/>
        </w:r>
        <w:r w:rsidRPr="00B13B05">
          <w:rPr>
            <w:sz w:val="20"/>
          </w:rPr>
          <w:instrText xml:space="preserve"> PAGE   \* MERGEFORMAT </w:instrText>
        </w:r>
        <w:r w:rsidRPr="00B13B05">
          <w:rPr>
            <w:sz w:val="20"/>
          </w:rPr>
          <w:fldChar w:fldCharType="separate"/>
        </w:r>
        <w:r w:rsidR="00503D19">
          <w:rPr>
            <w:noProof/>
            <w:sz w:val="20"/>
          </w:rPr>
          <w:t>3</w:t>
        </w:r>
        <w:r w:rsidRPr="00B13B05">
          <w:rPr>
            <w:noProof/>
            <w:sz w:val="20"/>
          </w:rPr>
          <w:fldChar w:fldCharType="end"/>
        </w:r>
      </w:p>
    </w:sdtContent>
  </w:sdt>
  <w:p w14:paraId="5165371B" w14:textId="77777777" w:rsidR="002C6414" w:rsidRDefault="002C6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E2A66" w14:textId="77777777" w:rsidR="00BD3E25" w:rsidRDefault="00BD3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A1494" w14:textId="77777777" w:rsidR="00E57C91" w:rsidRDefault="00E57C91" w:rsidP="009944FB">
      <w:pPr>
        <w:spacing w:before="0" w:after="0" w:line="240" w:lineRule="auto"/>
      </w:pPr>
      <w:r>
        <w:separator/>
      </w:r>
    </w:p>
  </w:footnote>
  <w:footnote w:type="continuationSeparator" w:id="0">
    <w:p w14:paraId="5B20DB04" w14:textId="77777777" w:rsidR="00E57C91" w:rsidRDefault="00E57C91" w:rsidP="009944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28CD" w14:textId="77777777" w:rsidR="002C6414" w:rsidRDefault="00E57C91">
    <w:pPr>
      <w:pStyle w:val="Header"/>
    </w:pPr>
    <w:r>
      <w:rPr>
        <w:noProof/>
      </w:rPr>
      <w:pict w14:anchorId="7333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9" o:spid="_x0000_s2050" type="#_x0000_t75" style="position:absolute;margin-left:0;margin-top:0;width:503.3pt;height:335.55pt;z-index:-251657216;mso-position-horizontal:center;mso-position-horizontal-relative:margin;mso-position-vertical:center;mso-position-vertical-relative:margin" o:allowincell="f">
          <v:imagedata r:id="rId1" o:title="Screenshot (1)" gain="19661f" blacklevel="22938f"/>
          <w10:wrap anchorx="margin" anchory="margin"/>
        </v:shape>
      </w:pict>
    </w:r>
    <w:sdt>
      <w:sdtPr>
        <w:id w:val="171999623"/>
        <w:placeholder>
          <w:docPart w:val="1333F03C336BC74EB8233B57FE8CC9DA"/>
        </w:placeholder>
        <w:temporary/>
        <w:showingPlcHdr/>
      </w:sdtPr>
      <w:sdtEndPr/>
      <w:sdtContent>
        <w:r w:rsidR="002C6414">
          <w:t>[Type text]</w:t>
        </w:r>
      </w:sdtContent>
    </w:sdt>
    <w:r w:rsidR="002C6414">
      <w:ptab w:relativeTo="margin" w:alignment="center" w:leader="none"/>
    </w:r>
    <w:sdt>
      <w:sdtPr>
        <w:id w:val="171999624"/>
        <w:placeholder>
          <w:docPart w:val="B495350CB091274AB88F5F0EE2FD36EC"/>
        </w:placeholder>
        <w:temporary/>
        <w:showingPlcHdr/>
      </w:sdtPr>
      <w:sdtEndPr/>
      <w:sdtContent>
        <w:r w:rsidR="002C6414">
          <w:t>[Type text]</w:t>
        </w:r>
      </w:sdtContent>
    </w:sdt>
    <w:r w:rsidR="002C6414">
      <w:ptab w:relativeTo="margin" w:alignment="right" w:leader="none"/>
    </w:r>
    <w:sdt>
      <w:sdtPr>
        <w:id w:val="171999625"/>
        <w:placeholder>
          <w:docPart w:val="597E0E6CCA2F6A4DBEACAE07D621F5A6"/>
        </w:placeholder>
        <w:temporary/>
        <w:showingPlcHdr/>
      </w:sdtPr>
      <w:sdtEndPr/>
      <w:sdtContent>
        <w:r w:rsidR="002C6414">
          <w:t>[Type text]</w:t>
        </w:r>
      </w:sdtContent>
    </w:sdt>
  </w:p>
  <w:p w14:paraId="1E970D94" w14:textId="77777777" w:rsidR="002C6414" w:rsidRDefault="002C6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F446" w14:textId="77777777" w:rsidR="002C6414" w:rsidRPr="00BD3E25" w:rsidRDefault="00E57C91" w:rsidP="00BD3E25">
    <w:pPr>
      <w:pStyle w:val="Header"/>
      <w:jc w:val="center"/>
      <w:rPr>
        <w:rFonts w:ascii="Baskerville Old Face" w:hAnsi="Baskerville Old Face"/>
        <w:b/>
        <w:sz w:val="36"/>
      </w:rPr>
    </w:pPr>
    <w:r>
      <w:rPr>
        <w:rFonts w:ascii="Baskerville Old Face" w:hAnsi="Baskerville Old Face"/>
        <w:b/>
        <w:noProof/>
        <w:sz w:val="36"/>
      </w:rPr>
      <w:pict w14:anchorId="1EBE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20" o:spid="_x0000_s2051" type="#_x0000_t75" style="position:absolute;left:0;text-align:left;margin-left:0;margin-top:0;width:503.3pt;height:335.55pt;z-index:-251656192;mso-position-horizontal:center;mso-position-horizontal-relative:margin;mso-position-vertical:center;mso-position-vertical-relative:margin" o:allowincell="f">
          <v:imagedata r:id="rId1" o:title="Screenshot (1)" gain="19661f" blacklevel="22938f"/>
          <w10:wrap anchorx="margin" anchory="margin"/>
        </v:shape>
      </w:pict>
    </w:r>
    <w:r w:rsidR="00BD3E25" w:rsidRPr="00BD3E25">
      <w:rPr>
        <w:rFonts w:ascii="Baskerville Old Face" w:hAnsi="Baskerville Old Face"/>
        <w:b/>
        <w:sz w:val="36"/>
      </w:rPr>
      <w:t>Otis L. Hairston Middle School</w:t>
    </w:r>
  </w:p>
  <w:p w14:paraId="3AF1FCB1" w14:textId="77777777" w:rsidR="002C6414" w:rsidRPr="001309CD" w:rsidRDefault="002C6414" w:rsidP="009944FB">
    <w:pPr>
      <w:pStyle w:val="Header"/>
      <w:jc w:val="center"/>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DEA9B" w14:textId="77777777" w:rsidR="00BD3E25" w:rsidRDefault="00E57C91">
    <w:pPr>
      <w:pStyle w:val="Header"/>
    </w:pPr>
    <w:r>
      <w:rPr>
        <w:noProof/>
      </w:rPr>
      <w:pict w14:anchorId="06EE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8" o:spid="_x0000_s2049" type="#_x0000_t75" style="position:absolute;margin-left:0;margin-top:0;width:503.3pt;height:335.55pt;z-index:-251658240;mso-position-horizontal:center;mso-position-horizontal-relative:margin;mso-position-vertical:center;mso-position-vertical-relative:margin" o:allowincell="f">
          <v:imagedata r:id="rId1" o:title="Screensho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26C55"/>
    <w:multiLevelType w:val="hybridMultilevel"/>
    <w:tmpl w:val="93628C58"/>
    <w:lvl w:ilvl="0" w:tplc="19C84E3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28E2"/>
    <w:multiLevelType w:val="hybridMultilevel"/>
    <w:tmpl w:val="2E1C6CB2"/>
    <w:lvl w:ilvl="0" w:tplc="F7A2B8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F26"/>
    <w:multiLevelType w:val="hybridMultilevel"/>
    <w:tmpl w:val="CE3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D66FA"/>
    <w:multiLevelType w:val="hybridMultilevel"/>
    <w:tmpl w:val="0F300692"/>
    <w:lvl w:ilvl="0" w:tplc="22C8BE68">
      <w:start w:val="1"/>
      <w:numFmt w:val="upperLetter"/>
      <w:lvlText w:val="%1."/>
      <w:lvlJc w:val="left"/>
      <w:pPr>
        <w:ind w:left="547" w:hanging="360"/>
      </w:pPr>
      <w:rPr>
        <w:rFonts w:hint="default"/>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1EF14373"/>
    <w:multiLevelType w:val="hybridMultilevel"/>
    <w:tmpl w:val="A68E2128"/>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85B77"/>
    <w:multiLevelType w:val="hybridMultilevel"/>
    <w:tmpl w:val="5382F47A"/>
    <w:lvl w:ilvl="0" w:tplc="C984864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663A6"/>
    <w:multiLevelType w:val="hybridMultilevel"/>
    <w:tmpl w:val="3D322218"/>
    <w:lvl w:ilvl="0" w:tplc="55089D8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31D75"/>
    <w:multiLevelType w:val="hybridMultilevel"/>
    <w:tmpl w:val="815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6A94"/>
    <w:multiLevelType w:val="hybridMultilevel"/>
    <w:tmpl w:val="9982A5AC"/>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C129E1"/>
    <w:multiLevelType w:val="hybridMultilevel"/>
    <w:tmpl w:val="82AEEEA4"/>
    <w:lvl w:ilvl="0" w:tplc="2DCA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35277C"/>
    <w:multiLevelType w:val="multilevel"/>
    <w:tmpl w:val="FACE6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D83BC9"/>
    <w:multiLevelType w:val="hybridMultilevel"/>
    <w:tmpl w:val="7E0ABEA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4D561200"/>
    <w:multiLevelType w:val="hybridMultilevel"/>
    <w:tmpl w:val="57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C6B80"/>
    <w:multiLevelType w:val="hybridMultilevel"/>
    <w:tmpl w:val="B762BE34"/>
    <w:lvl w:ilvl="0" w:tplc="2DCAE83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0B0E81"/>
    <w:multiLevelType w:val="hybridMultilevel"/>
    <w:tmpl w:val="3D5AFB96"/>
    <w:lvl w:ilvl="0" w:tplc="488ED5E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D82474"/>
    <w:multiLevelType w:val="hybridMultilevel"/>
    <w:tmpl w:val="6A7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C2AE4"/>
    <w:multiLevelType w:val="hybridMultilevel"/>
    <w:tmpl w:val="CCC4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B37A61"/>
    <w:multiLevelType w:val="hybridMultilevel"/>
    <w:tmpl w:val="E6B06D42"/>
    <w:lvl w:ilvl="0" w:tplc="AA421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D7F28B5"/>
    <w:multiLevelType w:val="hybridMultilevel"/>
    <w:tmpl w:val="A5089830"/>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A696D"/>
    <w:multiLevelType w:val="hybridMultilevel"/>
    <w:tmpl w:val="7FEE5232"/>
    <w:lvl w:ilvl="0" w:tplc="19D6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5EE1CCE"/>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2C32D2"/>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5E52EE"/>
    <w:multiLevelType w:val="multilevel"/>
    <w:tmpl w:val="5E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1257CA"/>
    <w:multiLevelType w:val="multilevel"/>
    <w:tmpl w:val="3DE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C458D"/>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6"/>
  </w:num>
  <w:num w:numId="4">
    <w:abstractNumId w:val="20"/>
  </w:num>
  <w:num w:numId="5">
    <w:abstractNumId w:val="7"/>
  </w:num>
  <w:num w:numId="6">
    <w:abstractNumId w:val="11"/>
  </w:num>
  <w:num w:numId="7">
    <w:abstractNumId w:val="3"/>
  </w:num>
  <w:num w:numId="8">
    <w:abstractNumId w:val="12"/>
  </w:num>
  <w:num w:numId="9">
    <w:abstractNumId w:val="14"/>
  </w:num>
  <w:num w:numId="10">
    <w:abstractNumId w:val="24"/>
  </w:num>
  <w:num w:numId="11">
    <w:abstractNumId w:val="21"/>
  </w:num>
  <w:num w:numId="12">
    <w:abstractNumId w:val="19"/>
  </w:num>
  <w:num w:numId="13">
    <w:abstractNumId w:val="6"/>
  </w:num>
  <w:num w:numId="14">
    <w:abstractNumId w:val="0"/>
  </w:num>
  <w:num w:numId="15">
    <w:abstractNumId w:val="5"/>
  </w:num>
  <w:num w:numId="16">
    <w:abstractNumId w:val="1"/>
  </w:num>
  <w:num w:numId="17">
    <w:abstractNumId w:val="13"/>
  </w:num>
  <w:num w:numId="18">
    <w:abstractNumId w:val="9"/>
  </w:num>
  <w:num w:numId="19">
    <w:abstractNumId w:val="8"/>
  </w:num>
  <w:num w:numId="20">
    <w:abstractNumId w:val="17"/>
  </w:num>
  <w:num w:numId="21">
    <w:abstractNumId w:val="4"/>
  </w:num>
  <w:num w:numId="22">
    <w:abstractNumId w:val="18"/>
  </w:num>
  <w:num w:numId="23">
    <w:abstractNumId w:val="22"/>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24"/>
    <w:rsid w:val="00015413"/>
    <w:rsid w:val="0003286E"/>
    <w:rsid w:val="00033937"/>
    <w:rsid w:val="00034B54"/>
    <w:rsid w:val="00074B1F"/>
    <w:rsid w:val="00081C59"/>
    <w:rsid w:val="00084253"/>
    <w:rsid w:val="000A1F13"/>
    <w:rsid w:val="000B0637"/>
    <w:rsid w:val="000C76CE"/>
    <w:rsid w:val="000E2E7E"/>
    <w:rsid w:val="000F6D02"/>
    <w:rsid w:val="001158D0"/>
    <w:rsid w:val="00126717"/>
    <w:rsid w:val="001309CD"/>
    <w:rsid w:val="00143A4E"/>
    <w:rsid w:val="001911D2"/>
    <w:rsid w:val="001A53EF"/>
    <w:rsid w:val="001B2325"/>
    <w:rsid w:val="001C05C3"/>
    <w:rsid w:val="001C6AF3"/>
    <w:rsid w:val="001D56A5"/>
    <w:rsid w:val="00233149"/>
    <w:rsid w:val="002417E3"/>
    <w:rsid w:val="00246A95"/>
    <w:rsid w:val="0025469E"/>
    <w:rsid w:val="002A4BF5"/>
    <w:rsid w:val="002B6C2D"/>
    <w:rsid w:val="002C6414"/>
    <w:rsid w:val="002D0134"/>
    <w:rsid w:val="002D2DED"/>
    <w:rsid w:val="00306088"/>
    <w:rsid w:val="0030679B"/>
    <w:rsid w:val="0032047B"/>
    <w:rsid w:val="00320AAD"/>
    <w:rsid w:val="003265FB"/>
    <w:rsid w:val="00337DEC"/>
    <w:rsid w:val="0036033E"/>
    <w:rsid w:val="0039202C"/>
    <w:rsid w:val="00395D4E"/>
    <w:rsid w:val="003A12E1"/>
    <w:rsid w:val="003A4261"/>
    <w:rsid w:val="003B3045"/>
    <w:rsid w:val="003B4F72"/>
    <w:rsid w:val="003E4B4C"/>
    <w:rsid w:val="0040103B"/>
    <w:rsid w:val="00464196"/>
    <w:rsid w:val="00466CBC"/>
    <w:rsid w:val="004905CF"/>
    <w:rsid w:val="004941AB"/>
    <w:rsid w:val="004A05C5"/>
    <w:rsid w:val="004C27F8"/>
    <w:rsid w:val="004E128D"/>
    <w:rsid w:val="004F311C"/>
    <w:rsid w:val="00503D19"/>
    <w:rsid w:val="00510A6B"/>
    <w:rsid w:val="00570607"/>
    <w:rsid w:val="00584E0B"/>
    <w:rsid w:val="00591D5B"/>
    <w:rsid w:val="005F3EFC"/>
    <w:rsid w:val="006317FE"/>
    <w:rsid w:val="0064405E"/>
    <w:rsid w:val="00644E4F"/>
    <w:rsid w:val="00644EFC"/>
    <w:rsid w:val="00655E60"/>
    <w:rsid w:val="0067325D"/>
    <w:rsid w:val="00687FE3"/>
    <w:rsid w:val="006A3F67"/>
    <w:rsid w:val="006B018D"/>
    <w:rsid w:val="006C5405"/>
    <w:rsid w:val="006D462E"/>
    <w:rsid w:val="007369D3"/>
    <w:rsid w:val="0073777C"/>
    <w:rsid w:val="0074316C"/>
    <w:rsid w:val="00764956"/>
    <w:rsid w:val="007754DC"/>
    <w:rsid w:val="00780FC8"/>
    <w:rsid w:val="007819A7"/>
    <w:rsid w:val="007838D4"/>
    <w:rsid w:val="00790374"/>
    <w:rsid w:val="007D4A96"/>
    <w:rsid w:val="007E40F8"/>
    <w:rsid w:val="008005C4"/>
    <w:rsid w:val="0080339A"/>
    <w:rsid w:val="00832B78"/>
    <w:rsid w:val="008378A6"/>
    <w:rsid w:val="00840116"/>
    <w:rsid w:val="0086288A"/>
    <w:rsid w:val="00870A24"/>
    <w:rsid w:val="008812AF"/>
    <w:rsid w:val="00883724"/>
    <w:rsid w:val="00891038"/>
    <w:rsid w:val="00891129"/>
    <w:rsid w:val="008A682C"/>
    <w:rsid w:val="008B2B7F"/>
    <w:rsid w:val="008C1CB9"/>
    <w:rsid w:val="008D0120"/>
    <w:rsid w:val="008F7412"/>
    <w:rsid w:val="00906236"/>
    <w:rsid w:val="00921443"/>
    <w:rsid w:val="00932342"/>
    <w:rsid w:val="00933239"/>
    <w:rsid w:val="00953893"/>
    <w:rsid w:val="0095794A"/>
    <w:rsid w:val="00982305"/>
    <w:rsid w:val="00985EDC"/>
    <w:rsid w:val="009944FB"/>
    <w:rsid w:val="009A6C25"/>
    <w:rsid w:val="009C475A"/>
    <w:rsid w:val="009E0439"/>
    <w:rsid w:val="009F6D86"/>
    <w:rsid w:val="00A1311E"/>
    <w:rsid w:val="00A428EA"/>
    <w:rsid w:val="00A43DD1"/>
    <w:rsid w:val="00A43FED"/>
    <w:rsid w:val="00A700CC"/>
    <w:rsid w:val="00A72637"/>
    <w:rsid w:val="00AA6EC9"/>
    <w:rsid w:val="00AC0550"/>
    <w:rsid w:val="00AD022E"/>
    <w:rsid w:val="00AD43F5"/>
    <w:rsid w:val="00AD6520"/>
    <w:rsid w:val="00B13B05"/>
    <w:rsid w:val="00B341C4"/>
    <w:rsid w:val="00B624DB"/>
    <w:rsid w:val="00B917BD"/>
    <w:rsid w:val="00B953A0"/>
    <w:rsid w:val="00BB30AF"/>
    <w:rsid w:val="00BB70F4"/>
    <w:rsid w:val="00BD3E25"/>
    <w:rsid w:val="00BE0CB0"/>
    <w:rsid w:val="00BE16DB"/>
    <w:rsid w:val="00C47790"/>
    <w:rsid w:val="00C5075D"/>
    <w:rsid w:val="00C75623"/>
    <w:rsid w:val="00C82EE7"/>
    <w:rsid w:val="00C9639F"/>
    <w:rsid w:val="00CA513A"/>
    <w:rsid w:val="00CD168B"/>
    <w:rsid w:val="00D214F9"/>
    <w:rsid w:val="00D47562"/>
    <w:rsid w:val="00D568E8"/>
    <w:rsid w:val="00D56BA2"/>
    <w:rsid w:val="00D67C80"/>
    <w:rsid w:val="00DA5575"/>
    <w:rsid w:val="00DB37EC"/>
    <w:rsid w:val="00DB6E29"/>
    <w:rsid w:val="00DC4AEB"/>
    <w:rsid w:val="00DD4634"/>
    <w:rsid w:val="00DD5013"/>
    <w:rsid w:val="00DE1E5C"/>
    <w:rsid w:val="00DF026E"/>
    <w:rsid w:val="00DF40C6"/>
    <w:rsid w:val="00E31F6F"/>
    <w:rsid w:val="00E52289"/>
    <w:rsid w:val="00E57C91"/>
    <w:rsid w:val="00E963B9"/>
    <w:rsid w:val="00EC13F5"/>
    <w:rsid w:val="00ED0CF4"/>
    <w:rsid w:val="00EE3209"/>
    <w:rsid w:val="00EE478B"/>
    <w:rsid w:val="00EE545B"/>
    <w:rsid w:val="00EF2EC9"/>
    <w:rsid w:val="00F058C2"/>
    <w:rsid w:val="00F05F63"/>
    <w:rsid w:val="00F359DA"/>
    <w:rsid w:val="00F51B0C"/>
    <w:rsid w:val="00F6725E"/>
    <w:rsid w:val="00F85954"/>
    <w:rsid w:val="00F93B14"/>
    <w:rsid w:val="00FA3BD0"/>
    <w:rsid w:val="00FB05DE"/>
    <w:rsid w:val="00FB36E8"/>
    <w:rsid w:val="00FC59CA"/>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B1DC91"/>
  <w15:docId w15:val="{448EC3C2-4964-4F95-9905-5B735F6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A24"/>
    <w:pPr>
      <w:spacing w:before="120"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24"/>
    <w:pPr>
      <w:ind w:left="720"/>
      <w:contextualSpacing/>
    </w:pPr>
  </w:style>
  <w:style w:type="character" w:styleId="Strong">
    <w:name w:val="Strong"/>
    <w:basedOn w:val="DefaultParagraphFont"/>
    <w:uiPriority w:val="22"/>
    <w:qFormat/>
    <w:rsid w:val="004905CF"/>
    <w:rPr>
      <w:b/>
      <w:bCs/>
    </w:rPr>
  </w:style>
  <w:style w:type="table" w:styleId="TableGrid">
    <w:name w:val="Table Grid"/>
    <w:basedOn w:val="TableNormal"/>
    <w:uiPriority w:val="59"/>
    <w:rsid w:val="002D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DED"/>
    <w:rPr>
      <w:color w:val="0000FF" w:themeColor="hyperlink"/>
      <w:u w:val="single"/>
    </w:rPr>
  </w:style>
  <w:style w:type="table" w:customStyle="1" w:styleId="TableGrid1">
    <w:name w:val="Table Grid1"/>
    <w:basedOn w:val="TableNormal"/>
    <w:next w:val="TableGrid"/>
    <w:uiPriority w:val="59"/>
    <w:rsid w:val="0032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4F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9944FB"/>
  </w:style>
  <w:style w:type="paragraph" w:styleId="Footer">
    <w:name w:val="footer"/>
    <w:basedOn w:val="Normal"/>
    <w:link w:val="FooterChar"/>
    <w:uiPriority w:val="99"/>
    <w:unhideWhenUsed/>
    <w:rsid w:val="009944FB"/>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9944FB"/>
  </w:style>
  <w:style w:type="paragraph" w:styleId="NormalWeb">
    <w:name w:val="Normal (Web)"/>
    <w:basedOn w:val="Normal"/>
    <w:uiPriority w:val="99"/>
    <w:semiHidden/>
    <w:unhideWhenUsed/>
    <w:rsid w:val="00510A6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37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7EC"/>
    <w:rPr>
      <w:rFonts w:ascii="Tahoma" w:hAnsi="Tahoma" w:cs="Tahoma"/>
      <w:sz w:val="16"/>
      <w:szCs w:val="16"/>
    </w:rPr>
  </w:style>
  <w:style w:type="character" w:styleId="FollowedHyperlink">
    <w:name w:val="FollowedHyperlink"/>
    <w:basedOn w:val="DefaultParagraphFont"/>
    <w:uiPriority w:val="99"/>
    <w:semiHidden/>
    <w:unhideWhenUsed/>
    <w:rsid w:val="00FE7E85"/>
    <w:rPr>
      <w:color w:val="800080" w:themeColor="followedHyperlink"/>
      <w:u w:val="single"/>
    </w:rPr>
  </w:style>
  <w:style w:type="character" w:styleId="UnresolvedMention">
    <w:name w:val="Unresolved Mention"/>
    <w:basedOn w:val="DefaultParagraphFont"/>
    <w:uiPriority w:val="99"/>
    <w:semiHidden/>
    <w:unhideWhenUsed/>
    <w:rsid w:val="00F85954"/>
    <w:rPr>
      <w:color w:val="605E5C"/>
      <w:shd w:val="clear" w:color="auto" w:fill="E1DFDD"/>
    </w:rPr>
  </w:style>
  <w:style w:type="paragraph" w:customStyle="1" w:styleId="FreeFormA">
    <w:name w:val="Free Form A"/>
    <w:autoRedefine/>
    <w:rsid w:val="00F85954"/>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768618">
      <w:bodyDiv w:val="1"/>
      <w:marLeft w:val="0"/>
      <w:marRight w:val="0"/>
      <w:marTop w:val="0"/>
      <w:marBottom w:val="0"/>
      <w:divBdr>
        <w:top w:val="none" w:sz="0" w:space="0" w:color="auto"/>
        <w:left w:val="none" w:sz="0" w:space="0" w:color="auto"/>
        <w:bottom w:val="none" w:sz="0" w:space="0" w:color="auto"/>
        <w:right w:val="none" w:sz="0" w:space="0" w:color="auto"/>
      </w:divBdr>
      <w:divsChild>
        <w:div w:id="1005981138">
          <w:marLeft w:val="0"/>
          <w:marRight w:val="0"/>
          <w:marTop w:val="240"/>
          <w:marBottom w:val="0"/>
          <w:divBdr>
            <w:top w:val="none" w:sz="0" w:space="0" w:color="auto"/>
            <w:left w:val="none" w:sz="0" w:space="0" w:color="auto"/>
            <w:bottom w:val="none" w:sz="0" w:space="0" w:color="auto"/>
            <w:right w:val="none" w:sz="0" w:space="0" w:color="auto"/>
          </w:divBdr>
          <w:divsChild>
            <w:div w:id="233971362">
              <w:marLeft w:val="0"/>
              <w:marRight w:val="0"/>
              <w:marTop w:val="0"/>
              <w:marBottom w:val="0"/>
              <w:divBdr>
                <w:top w:val="none" w:sz="0" w:space="0" w:color="auto"/>
                <w:left w:val="none" w:sz="0" w:space="0" w:color="auto"/>
                <w:bottom w:val="none" w:sz="0" w:space="0" w:color="auto"/>
                <w:right w:val="none" w:sz="0" w:space="0" w:color="auto"/>
              </w:divBdr>
            </w:div>
          </w:divsChild>
        </w:div>
        <w:div w:id="1673485712">
          <w:marLeft w:val="0"/>
          <w:marRight w:val="0"/>
          <w:marTop w:val="240"/>
          <w:marBottom w:val="0"/>
          <w:divBdr>
            <w:top w:val="none" w:sz="0" w:space="0" w:color="auto"/>
            <w:left w:val="none" w:sz="0" w:space="0" w:color="auto"/>
            <w:bottom w:val="none" w:sz="0" w:space="0" w:color="auto"/>
            <w:right w:val="none" w:sz="0" w:space="0" w:color="auto"/>
          </w:divBdr>
        </w:div>
      </w:divsChild>
    </w:div>
    <w:div w:id="1365130792">
      <w:bodyDiv w:val="1"/>
      <w:marLeft w:val="0"/>
      <w:marRight w:val="0"/>
      <w:marTop w:val="0"/>
      <w:marBottom w:val="0"/>
      <w:divBdr>
        <w:top w:val="none" w:sz="0" w:space="0" w:color="auto"/>
        <w:left w:val="none" w:sz="0" w:space="0" w:color="auto"/>
        <w:bottom w:val="none" w:sz="0" w:space="0" w:color="auto"/>
        <w:right w:val="none" w:sz="0" w:space="0" w:color="auto"/>
      </w:divBdr>
    </w:div>
    <w:div w:id="1559437017">
      <w:bodyDiv w:val="1"/>
      <w:marLeft w:val="0"/>
      <w:marRight w:val="0"/>
      <w:marTop w:val="0"/>
      <w:marBottom w:val="0"/>
      <w:divBdr>
        <w:top w:val="none" w:sz="0" w:space="0" w:color="auto"/>
        <w:left w:val="none" w:sz="0" w:space="0" w:color="auto"/>
        <w:bottom w:val="none" w:sz="0" w:space="0" w:color="auto"/>
        <w:right w:val="none" w:sz="0" w:space="0" w:color="auto"/>
      </w:divBdr>
      <w:divsChild>
        <w:div w:id="54397868">
          <w:marLeft w:val="0"/>
          <w:marRight w:val="0"/>
          <w:marTop w:val="0"/>
          <w:marBottom w:val="0"/>
          <w:divBdr>
            <w:top w:val="none" w:sz="0" w:space="0" w:color="auto"/>
            <w:left w:val="none" w:sz="0" w:space="0" w:color="auto"/>
            <w:bottom w:val="none" w:sz="0" w:space="0" w:color="auto"/>
            <w:right w:val="none" w:sz="0" w:space="0" w:color="auto"/>
          </w:divBdr>
        </w:div>
        <w:div w:id="1001153575">
          <w:marLeft w:val="0"/>
          <w:marRight w:val="0"/>
          <w:marTop w:val="0"/>
          <w:marBottom w:val="0"/>
          <w:divBdr>
            <w:top w:val="none" w:sz="0" w:space="0" w:color="auto"/>
            <w:left w:val="none" w:sz="0" w:space="0" w:color="auto"/>
            <w:bottom w:val="none" w:sz="0" w:space="0" w:color="auto"/>
            <w:right w:val="none" w:sz="0" w:space="0" w:color="auto"/>
          </w:divBdr>
        </w:div>
        <w:div w:id="1634797895">
          <w:marLeft w:val="0"/>
          <w:marRight w:val="0"/>
          <w:marTop w:val="0"/>
          <w:marBottom w:val="0"/>
          <w:divBdr>
            <w:top w:val="none" w:sz="0" w:space="0" w:color="auto"/>
            <w:left w:val="none" w:sz="0" w:space="0" w:color="auto"/>
            <w:bottom w:val="none" w:sz="0" w:space="0" w:color="auto"/>
            <w:right w:val="none" w:sz="0" w:space="0" w:color="auto"/>
          </w:divBdr>
        </w:div>
        <w:div w:id="194618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1.cdn.edl.io/kKW5FJodEbgJem5Oa3nitIbGRUHC3QXFt5jU11BUAt6DXQVT.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da.wisc.edu/teach/standards/el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33F03C336BC74EB8233B57FE8CC9DA"/>
        <w:category>
          <w:name w:val="General"/>
          <w:gallery w:val="placeholder"/>
        </w:category>
        <w:types>
          <w:type w:val="bbPlcHdr"/>
        </w:types>
        <w:behaviors>
          <w:behavior w:val="content"/>
        </w:behaviors>
        <w:guid w:val="{F60709A9-85BF-3342-95B6-B760E0FD32DF}"/>
      </w:docPartPr>
      <w:docPartBody>
        <w:p w:rsidR="004A1CC6" w:rsidRDefault="004A1CC6" w:rsidP="004A1CC6">
          <w:pPr>
            <w:pStyle w:val="1333F03C336BC74EB8233B57FE8CC9DA"/>
          </w:pPr>
          <w:r>
            <w:t>[Type text]</w:t>
          </w:r>
        </w:p>
      </w:docPartBody>
    </w:docPart>
    <w:docPart>
      <w:docPartPr>
        <w:name w:val="B495350CB091274AB88F5F0EE2FD36EC"/>
        <w:category>
          <w:name w:val="General"/>
          <w:gallery w:val="placeholder"/>
        </w:category>
        <w:types>
          <w:type w:val="bbPlcHdr"/>
        </w:types>
        <w:behaviors>
          <w:behavior w:val="content"/>
        </w:behaviors>
        <w:guid w:val="{BF8F1E74-96B7-3C4D-A1A2-B96C157D9DBE}"/>
      </w:docPartPr>
      <w:docPartBody>
        <w:p w:rsidR="004A1CC6" w:rsidRDefault="004A1CC6" w:rsidP="004A1CC6">
          <w:pPr>
            <w:pStyle w:val="B495350CB091274AB88F5F0EE2FD36EC"/>
          </w:pPr>
          <w:r>
            <w:t>[Type text]</w:t>
          </w:r>
        </w:p>
      </w:docPartBody>
    </w:docPart>
    <w:docPart>
      <w:docPartPr>
        <w:name w:val="597E0E6CCA2F6A4DBEACAE07D621F5A6"/>
        <w:category>
          <w:name w:val="General"/>
          <w:gallery w:val="placeholder"/>
        </w:category>
        <w:types>
          <w:type w:val="bbPlcHdr"/>
        </w:types>
        <w:behaviors>
          <w:behavior w:val="content"/>
        </w:behaviors>
        <w:guid w:val="{DEBFAF1C-1C8D-084C-BD3B-B66ACF7F2469}"/>
      </w:docPartPr>
      <w:docPartBody>
        <w:p w:rsidR="004A1CC6" w:rsidRDefault="004A1CC6" w:rsidP="004A1CC6">
          <w:pPr>
            <w:pStyle w:val="597E0E6CCA2F6A4DBEACAE07D621F5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urmeSans2Regular">
    <w:altName w:val="Cambri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C6"/>
    <w:rsid w:val="00153FB6"/>
    <w:rsid w:val="001800A5"/>
    <w:rsid w:val="00181242"/>
    <w:rsid w:val="00275D7A"/>
    <w:rsid w:val="0034162C"/>
    <w:rsid w:val="003B124B"/>
    <w:rsid w:val="004A1CC6"/>
    <w:rsid w:val="005B6CE3"/>
    <w:rsid w:val="00734A9B"/>
    <w:rsid w:val="007F053D"/>
    <w:rsid w:val="008E4895"/>
    <w:rsid w:val="00E82BBC"/>
    <w:rsid w:val="00EB16C9"/>
    <w:rsid w:val="00EB3B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3F03C336BC74EB8233B57FE8CC9DA">
    <w:name w:val="1333F03C336BC74EB8233B57FE8CC9DA"/>
    <w:rsid w:val="004A1CC6"/>
  </w:style>
  <w:style w:type="paragraph" w:customStyle="1" w:styleId="B495350CB091274AB88F5F0EE2FD36EC">
    <w:name w:val="B495350CB091274AB88F5F0EE2FD36EC"/>
    <w:rsid w:val="004A1CC6"/>
  </w:style>
  <w:style w:type="paragraph" w:customStyle="1" w:styleId="597E0E6CCA2F6A4DBEACAE07D621F5A6">
    <w:name w:val="597E0E6CCA2F6A4DBEACAE07D621F5A6"/>
    <w:rsid w:val="004A1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22E8D72024B42B7CA95103427CEDF" ma:contentTypeVersion="12" ma:contentTypeDescription="Create a new document." ma:contentTypeScope="" ma:versionID="17942d7df8da51f9a3ce34a8e5d3b6e4">
  <xsd:schema xmlns:xsd="http://www.w3.org/2001/XMLSchema" xmlns:xs="http://www.w3.org/2001/XMLSchema" xmlns:p="http://schemas.microsoft.com/office/2006/metadata/properties" xmlns:ns3="a7766ae5-653e-4f04-b265-00796fe74f13" xmlns:ns4="497ab48c-08e0-4c9e-acf8-0147dbaa553f" targetNamespace="http://schemas.microsoft.com/office/2006/metadata/properties" ma:root="true" ma:fieldsID="929fe6e2951fb7c4e7342ebefed4c89c" ns3:_="" ns4:_="">
    <xsd:import namespace="a7766ae5-653e-4f04-b265-00796fe74f13"/>
    <xsd:import namespace="497ab48c-08e0-4c9e-acf8-0147dbaa553f"/>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ae5-653e-4f04-b265-00796fe74f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7ab48c-08e0-4c9e-acf8-0147dbaa553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E3591-12AC-4D07-85C5-8C1721CDB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ae5-653e-4f04-b265-00796fe74f13"/>
    <ds:schemaRef ds:uri="497ab48c-08e0-4c9e-acf8-0147dbaa5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5626D-AF04-4957-AE70-1C87E8C771D8}">
  <ds:schemaRefs>
    <ds:schemaRef ds:uri="http://schemas.microsoft.com/sharepoint/v3/contenttype/forms"/>
  </ds:schemaRefs>
</ds:datastoreItem>
</file>

<file path=customXml/itemProps3.xml><?xml version="1.0" encoding="utf-8"?>
<ds:datastoreItem xmlns:ds="http://schemas.openxmlformats.org/officeDocument/2006/customXml" ds:itemID="{62A3DF5E-7FAE-41C7-9126-C6FB3276CE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8C66A5-FFDE-462F-9BC9-A1AD5A5E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 Center</dc:creator>
  <cp:keywords/>
  <cp:lastModifiedBy>Hannah Presson</cp:lastModifiedBy>
  <cp:revision>2</cp:revision>
  <cp:lastPrinted>2016-01-12T18:59:00Z</cp:lastPrinted>
  <dcterms:created xsi:type="dcterms:W3CDTF">2020-10-14T16:02:00Z</dcterms:created>
  <dcterms:modified xsi:type="dcterms:W3CDTF">2020-10-14T16:02:00Z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0x01010063A22E8D72024B42B7CA95103427CEDF</vt:lpwstr>
  </property>
</Properties>
</file>